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2861D" w14:textId="582D8C6F" w:rsidR="006D24C6" w:rsidRPr="00BF4C96" w:rsidRDefault="00500D69" w:rsidP="00546864">
      <w:pPr>
        <w:pStyle w:val="Heading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3DAE66" wp14:editId="50539C7F">
            <wp:simplePos x="0" y="0"/>
            <wp:positionH relativeFrom="margin">
              <wp:align>left</wp:align>
            </wp:positionH>
            <wp:positionV relativeFrom="paragraph">
              <wp:posOffset>304800</wp:posOffset>
            </wp:positionV>
            <wp:extent cx="2667000" cy="682625"/>
            <wp:effectExtent l="0" t="0" r="0" b="3175"/>
            <wp:wrapSquare wrapText="bothSides"/>
            <wp:docPr id="2" name="Picture 2" descr="NAD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NADP 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82D">
        <w:t xml:space="preserve">Criteria and Requirements for </w:t>
      </w:r>
      <w:r w:rsidR="00EA2868">
        <w:t>Becoming</w:t>
      </w:r>
      <w:r w:rsidR="00BF4C96">
        <w:t xml:space="preserve"> an </w:t>
      </w:r>
      <w:r w:rsidR="00F07368" w:rsidRPr="00BF4C96">
        <w:t>Accredited Member</w:t>
      </w:r>
      <w:r w:rsidR="00CB782D">
        <w:t xml:space="preserve"> (AM)</w:t>
      </w:r>
      <w:r>
        <w:t xml:space="preserve"> of NADP</w:t>
      </w:r>
      <w:r w:rsidR="00CB782D">
        <w:br/>
      </w:r>
    </w:p>
    <w:p w14:paraId="179F93E5" w14:textId="312D237A" w:rsidR="00546864" w:rsidRDefault="00546864" w:rsidP="00546864">
      <w:r>
        <w:t>Last updated: December 2022</w:t>
      </w:r>
    </w:p>
    <w:p w14:paraId="7C8FD6EE" w14:textId="6CBFDD74" w:rsidR="006D24C6" w:rsidRPr="00CB782D" w:rsidRDefault="00CB782D" w:rsidP="00546864">
      <w:pPr>
        <w:pStyle w:val="Heading2"/>
      </w:pPr>
      <w:r>
        <w:t xml:space="preserve">AM </w:t>
      </w:r>
      <w:r w:rsidR="00F07368" w:rsidRPr="00CB782D">
        <w:t xml:space="preserve">Submission Criteria  </w:t>
      </w:r>
    </w:p>
    <w:p w14:paraId="5C6A7A06" w14:textId="2E708CE8" w:rsidR="00F07368" w:rsidRPr="00BF4C96" w:rsidRDefault="00F07368" w:rsidP="00F07368">
      <w:pPr>
        <w:rPr>
          <w:bCs/>
          <w:szCs w:val="24"/>
        </w:rPr>
      </w:pPr>
      <w:r w:rsidRPr="00BF4C96">
        <w:rPr>
          <w:bCs/>
          <w:szCs w:val="24"/>
        </w:rPr>
        <w:t xml:space="preserve">To be awarded </w:t>
      </w:r>
      <w:r w:rsidRPr="00BF4C96">
        <w:rPr>
          <w:b/>
          <w:bCs/>
          <w:szCs w:val="24"/>
        </w:rPr>
        <w:t>Accredited Member</w:t>
      </w:r>
      <w:r w:rsidR="00CB782D">
        <w:rPr>
          <w:b/>
          <w:bCs/>
          <w:szCs w:val="24"/>
        </w:rPr>
        <w:t xml:space="preserve"> (AM)</w:t>
      </w:r>
      <w:r w:rsidRPr="00BF4C96">
        <w:rPr>
          <w:b/>
          <w:bCs/>
          <w:szCs w:val="24"/>
        </w:rPr>
        <w:t xml:space="preserve"> </w:t>
      </w:r>
      <w:r w:rsidRPr="00BF4C96">
        <w:rPr>
          <w:bCs/>
          <w:szCs w:val="24"/>
        </w:rPr>
        <w:t>status, the Review Panel will need to be satisfied that:</w:t>
      </w:r>
    </w:p>
    <w:p w14:paraId="2DE71C95" w14:textId="645779F4" w:rsidR="00F07368" w:rsidRPr="00BF4C96" w:rsidRDefault="00F07368" w:rsidP="00F07368">
      <w:pPr>
        <w:pStyle w:val="ListParagraph"/>
        <w:numPr>
          <w:ilvl w:val="0"/>
          <w:numId w:val="4"/>
        </w:numPr>
        <w:rPr>
          <w:bCs/>
          <w:szCs w:val="24"/>
        </w:rPr>
      </w:pPr>
      <w:r w:rsidRPr="00BF4C96">
        <w:rPr>
          <w:bCs/>
          <w:szCs w:val="24"/>
        </w:rPr>
        <w:t>You have demonstrated that your practice produces positive outcomes across all 5 elements in each of the 3 dimensions of the Framework for the Accreditation of Professional Standards.</w:t>
      </w:r>
      <w:r w:rsidR="006D24C6" w:rsidRPr="00BF4C96">
        <w:rPr>
          <w:bCs/>
          <w:szCs w:val="24"/>
        </w:rPr>
        <w:br/>
      </w:r>
    </w:p>
    <w:p w14:paraId="16403FBF" w14:textId="77777777" w:rsidR="00F07368" w:rsidRPr="00BF4C96" w:rsidRDefault="00F07368" w:rsidP="00F07368">
      <w:pPr>
        <w:pStyle w:val="ListParagraph"/>
        <w:numPr>
          <w:ilvl w:val="0"/>
          <w:numId w:val="4"/>
        </w:numPr>
        <w:rPr>
          <w:bCs/>
          <w:szCs w:val="24"/>
        </w:rPr>
      </w:pPr>
      <w:r w:rsidRPr="00BF4C96">
        <w:rPr>
          <w:bCs/>
          <w:szCs w:val="24"/>
        </w:rPr>
        <w:t>You have demonstrated reflection and the application of critical analysis to your work and have acted upon this.</w:t>
      </w:r>
      <w:r w:rsidR="006D24C6" w:rsidRPr="00BF4C96">
        <w:rPr>
          <w:bCs/>
          <w:szCs w:val="24"/>
        </w:rPr>
        <w:br/>
      </w:r>
    </w:p>
    <w:p w14:paraId="39DA3E08" w14:textId="77777777" w:rsidR="00F07368" w:rsidRPr="00BF4C96" w:rsidRDefault="00F07368" w:rsidP="00F07368">
      <w:pPr>
        <w:pStyle w:val="ListParagraph"/>
        <w:numPr>
          <w:ilvl w:val="0"/>
          <w:numId w:val="4"/>
        </w:numPr>
        <w:rPr>
          <w:bCs/>
          <w:szCs w:val="24"/>
        </w:rPr>
      </w:pPr>
      <w:r w:rsidRPr="00BF4C96">
        <w:rPr>
          <w:bCs/>
          <w:szCs w:val="24"/>
        </w:rPr>
        <w:t>Your work is presented in a manner that demonstrates awareness of the requirements of the audience and the context of professional standards accreditation.</w:t>
      </w:r>
      <w:r w:rsidR="006D24C6" w:rsidRPr="00BF4C96">
        <w:rPr>
          <w:bCs/>
          <w:szCs w:val="24"/>
        </w:rPr>
        <w:br/>
      </w:r>
    </w:p>
    <w:p w14:paraId="048A82DD" w14:textId="77777777" w:rsidR="00F07368" w:rsidRPr="00BF4C96" w:rsidRDefault="00F07368" w:rsidP="00F07368">
      <w:pPr>
        <w:pStyle w:val="ListParagraph"/>
        <w:numPr>
          <w:ilvl w:val="0"/>
          <w:numId w:val="4"/>
        </w:numPr>
        <w:rPr>
          <w:bCs/>
          <w:szCs w:val="24"/>
        </w:rPr>
      </w:pPr>
      <w:r w:rsidRPr="00BF4C96">
        <w:rPr>
          <w:bCs/>
          <w:szCs w:val="24"/>
        </w:rPr>
        <w:t xml:space="preserve">You can reference key research, </w:t>
      </w:r>
      <w:proofErr w:type="gramStart"/>
      <w:r w:rsidRPr="00BF4C96">
        <w:rPr>
          <w:bCs/>
          <w:szCs w:val="24"/>
        </w:rPr>
        <w:t>literature</w:t>
      </w:r>
      <w:proofErr w:type="gramEnd"/>
      <w:r w:rsidRPr="00BF4C96">
        <w:rPr>
          <w:bCs/>
          <w:szCs w:val="24"/>
        </w:rPr>
        <w:t xml:space="preserve"> or other forms of evidence to support or underpin your practice and the decisions that you take.</w:t>
      </w:r>
      <w:r w:rsidR="006D24C6" w:rsidRPr="00BF4C96">
        <w:rPr>
          <w:bCs/>
          <w:szCs w:val="24"/>
        </w:rPr>
        <w:br/>
      </w:r>
    </w:p>
    <w:p w14:paraId="50CB167A" w14:textId="5B87036D" w:rsidR="00F07368" w:rsidRPr="00BF4C96" w:rsidRDefault="00F07368" w:rsidP="00F07368">
      <w:pPr>
        <w:pStyle w:val="ListParagraph"/>
        <w:numPr>
          <w:ilvl w:val="0"/>
          <w:numId w:val="4"/>
        </w:numPr>
        <w:rPr>
          <w:bCs/>
          <w:szCs w:val="24"/>
        </w:rPr>
      </w:pPr>
      <w:r w:rsidRPr="00BF4C96">
        <w:rPr>
          <w:bCs/>
          <w:szCs w:val="24"/>
        </w:rPr>
        <w:t xml:space="preserve">Your </w:t>
      </w:r>
      <w:r w:rsidR="007166AA">
        <w:rPr>
          <w:bCs/>
          <w:szCs w:val="24"/>
        </w:rPr>
        <w:t>r</w:t>
      </w:r>
      <w:r w:rsidRPr="00BF4C96">
        <w:rPr>
          <w:bCs/>
          <w:szCs w:val="24"/>
        </w:rPr>
        <w:t>eferee</w:t>
      </w:r>
      <w:r w:rsidR="007166AA">
        <w:rPr>
          <w:bCs/>
          <w:szCs w:val="24"/>
        </w:rPr>
        <w:t>(</w:t>
      </w:r>
      <w:r w:rsidRPr="00BF4C96">
        <w:rPr>
          <w:bCs/>
          <w:szCs w:val="24"/>
        </w:rPr>
        <w:t>s</w:t>
      </w:r>
      <w:r w:rsidR="007166AA">
        <w:rPr>
          <w:bCs/>
          <w:szCs w:val="24"/>
        </w:rPr>
        <w:t>)</w:t>
      </w:r>
      <w:r w:rsidRPr="00BF4C96">
        <w:rPr>
          <w:bCs/>
          <w:szCs w:val="24"/>
        </w:rPr>
        <w:t xml:space="preserve"> validate and support your submission and the evidence that you produce.</w:t>
      </w:r>
    </w:p>
    <w:p w14:paraId="5BC1E658" w14:textId="49BC21A3" w:rsidR="006D24C6" w:rsidRPr="00BF4C96" w:rsidRDefault="00913645" w:rsidP="006D24C6">
      <w:pPr>
        <w:rPr>
          <w:bCs/>
          <w:szCs w:val="24"/>
        </w:rPr>
      </w:pPr>
      <w:r>
        <w:rPr>
          <w:bCs/>
          <w:szCs w:val="24"/>
        </w:rPr>
        <w:t xml:space="preserve">You will evidence all these points on the </w:t>
      </w:r>
      <w:r w:rsidRPr="00500D69">
        <w:rPr>
          <w:bCs/>
          <w:szCs w:val="24"/>
        </w:rPr>
        <w:t>submission form</w:t>
      </w:r>
      <w:r>
        <w:rPr>
          <w:bCs/>
          <w:szCs w:val="24"/>
        </w:rPr>
        <w:t xml:space="preserve"> which contains further helpful guidance.</w:t>
      </w:r>
    </w:p>
    <w:p w14:paraId="38AE9B68" w14:textId="77777777" w:rsidR="006D24C6" w:rsidRPr="00BF4C96" w:rsidRDefault="006D24C6" w:rsidP="006D24C6">
      <w:pPr>
        <w:rPr>
          <w:bCs/>
          <w:szCs w:val="24"/>
        </w:rPr>
      </w:pPr>
    </w:p>
    <w:p w14:paraId="1D8CABAA" w14:textId="77777777" w:rsidR="006D24C6" w:rsidRPr="00BF4C96" w:rsidRDefault="006D24C6" w:rsidP="006D24C6">
      <w:pPr>
        <w:rPr>
          <w:bCs/>
          <w:szCs w:val="24"/>
        </w:rPr>
      </w:pPr>
    </w:p>
    <w:p w14:paraId="1F17F600" w14:textId="77777777" w:rsidR="00546864" w:rsidRDefault="00546864">
      <w:pPr>
        <w:rPr>
          <w:rFonts w:asciiTheme="majorHAnsi" w:eastAsiaTheme="majorEastAsia" w:hAnsiTheme="majorHAnsi" w:cstheme="majorBidi"/>
          <w:sz w:val="36"/>
          <w:szCs w:val="32"/>
        </w:rPr>
      </w:pPr>
      <w:r>
        <w:br w:type="page"/>
      </w:r>
    </w:p>
    <w:p w14:paraId="213E16B9" w14:textId="75AD941C" w:rsidR="00CB782D" w:rsidRDefault="00CB782D" w:rsidP="000C7423">
      <w:pPr>
        <w:pStyle w:val="Heading1"/>
      </w:pPr>
      <w:r w:rsidRPr="00CB782D">
        <w:lastRenderedPageBreak/>
        <w:t xml:space="preserve">AM </w:t>
      </w:r>
      <w:r w:rsidR="00AA7E47" w:rsidRPr="00CB782D">
        <w:t>Submission Requirements</w:t>
      </w:r>
    </w:p>
    <w:p w14:paraId="23F3B638" w14:textId="35812674" w:rsidR="00500D69" w:rsidRPr="00500D69" w:rsidRDefault="00500D69" w:rsidP="00500D69">
      <w:pPr>
        <w:rPr>
          <w:szCs w:val="24"/>
        </w:rPr>
      </w:pPr>
      <w:bookmarkStart w:id="0" w:name="_Hlk120714331"/>
      <w:r w:rsidRPr="00500D69">
        <w:rPr>
          <w:szCs w:val="24"/>
        </w:rPr>
        <w:t xml:space="preserve">See </w:t>
      </w:r>
      <w:r>
        <w:rPr>
          <w:szCs w:val="24"/>
        </w:rPr>
        <w:t xml:space="preserve">submission form and </w:t>
      </w:r>
      <w:r w:rsidRPr="00500D69">
        <w:rPr>
          <w:szCs w:val="24"/>
        </w:rPr>
        <w:t>guides on the website for more information on each item.</w:t>
      </w:r>
    </w:p>
    <w:bookmarkEnd w:id="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"/>
        <w:gridCol w:w="2896"/>
        <w:gridCol w:w="5729"/>
      </w:tblGrid>
      <w:tr w:rsidR="00CB782D" w:rsidRPr="00BF4C96" w14:paraId="682E55F9" w14:textId="77777777" w:rsidTr="000C7423">
        <w:tc>
          <w:tcPr>
            <w:tcW w:w="391" w:type="dxa"/>
          </w:tcPr>
          <w:p w14:paraId="65FA698F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</w:p>
        </w:tc>
        <w:tc>
          <w:tcPr>
            <w:tcW w:w="2896" w:type="dxa"/>
          </w:tcPr>
          <w:p w14:paraId="52B06F2F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Item</w:t>
            </w:r>
          </w:p>
        </w:tc>
        <w:tc>
          <w:tcPr>
            <w:tcW w:w="5729" w:type="dxa"/>
          </w:tcPr>
          <w:p w14:paraId="55A64EEA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Content</w:t>
            </w:r>
          </w:p>
        </w:tc>
      </w:tr>
      <w:tr w:rsidR="00CB782D" w:rsidRPr="00BF4C96" w14:paraId="406714B3" w14:textId="77777777" w:rsidTr="000C7423">
        <w:tc>
          <w:tcPr>
            <w:tcW w:w="391" w:type="dxa"/>
          </w:tcPr>
          <w:p w14:paraId="54A53208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1</w:t>
            </w:r>
          </w:p>
        </w:tc>
        <w:tc>
          <w:tcPr>
            <w:tcW w:w="2896" w:type="dxa"/>
          </w:tcPr>
          <w:p w14:paraId="607D516B" w14:textId="77777777" w:rsidR="00CB782D" w:rsidRPr="00500D69" w:rsidRDefault="00CB782D" w:rsidP="002F380B">
            <w:pPr>
              <w:rPr>
                <w:szCs w:val="24"/>
              </w:rPr>
            </w:pPr>
            <w:r w:rsidRPr="00500D69">
              <w:rPr>
                <w:szCs w:val="24"/>
              </w:rPr>
              <w:t>A CPD log covering the past 5 years (or p/t equivalent)</w:t>
            </w:r>
          </w:p>
          <w:p w14:paraId="42A96105" w14:textId="77777777" w:rsidR="00CB782D" w:rsidRPr="00500D69" w:rsidRDefault="00CB782D" w:rsidP="002F380B">
            <w:pPr>
              <w:rPr>
                <w:szCs w:val="24"/>
              </w:rPr>
            </w:pPr>
          </w:p>
          <w:p w14:paraId="76FBCCE9" w14:textId="77777777" w:rsidR="00CB782D" w:rsidRPr="00500D69" w:rsidRDefault="00CB782D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  <w:r w:rsidRPr="00500D69">
              <w:rPr>
                <w:rFonts w:eastAsia="Times New Roman" w:cs="Times New Roman"/>
                <w:szCs w:val="24"/>
                <w:lang w:eastAsia="en-GB"/>
              </w:rPr>
              <w:t>Plus</w:t>
            </w:r>
          </w:p>
          <w:p w14:paraId="34F10D84" w14:textId="77777777" w:rsidR="00CB782D" w:rsidRPr="00500D69" w:rsidRDefault="00CB782D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</w:p>
          <w:p w14:paraId="1EA058FF" w14:textId="77777777" w:rsidR="00CB782D" w:rsidRPr="00500D69" w:rsidRDefault="00CB782D" w:rsidP="002F380B">
            <w:pPr>
              <w:rPr>
                <w:b/>
                <w:bCs/>
                <w:szCs w:val="24"/>
              </w:rPr>
            </w:pPr>
            <w:r w:rsidRPr="00500D69">
              <w:rPr>
                <w:rFonts w:eastAsia="Times New Roman" w:cs="Times New Roman"/>
                <w:szCs w:val="24"/>
                <w:lang w:eastAsia="en-GB"/>
              </w:rPr>
              <w:t xml:space="preserve">Reflective discussion of </w:t>
            </w:r>
            <w:r w:rsidRPr="00500D69">
              <w:rPr>
                <w:rFonts w:eastAsia="Times New Roman" w:cs="Times New Roman"/>
                <w:b/>
                <w:bCs/>
                <w:szCs w:val="24"/>
                <w:lang w:eastAsia="en-GB"/>
              </w:rPr>
              <w:t>one</w:t>
            </w:r>
            <w:r w:rsidRPr="00500D69">
              <w:rPr>
                <w:rFonts w:eastAsia="Times New Roman" w:cs="Times New Roman"/>
                <w:szCs w:val="24"/>
                <w:lang w:eastAsia="en-GB"/>
              </w:rPr>
              <w:t xml:space="preserve"> CPD activities from the log.</w:t>
            </w:r>
          </w:p>
        </w:tc>
        <w:tc>
          <w:tcPr>
            <w:tcW w:w="5729" w:type="dxa"/>
          </w:tcPr>
          <w:p w14:paraId="0882F287" w14:textId="01C2ED79" w:rsidR="00CB782D" w:rsidRDefault="00CB782D" w:rsidP="002F380B">
            <w:pPr>
              <w:rPr>
                <w:szCs w:val="24"/>
              </w:rPr>
            </w:pPr>
            <w:r w:rsidRPr="00500D69">
              <w:rPr>
                <w:bCs/>
                <w:szCs w:val="24"/>
              </w:rPr>
              <w:t>The log should be a tabled list</w:t>
            </w:r>
            <w:r w:rsidR="00500D69">
              <w:rPr>
                <w:bCs/>
                <w:szCs w:val="24"/>
              </w:rPr>
              <w:t xml:space="preserve"> (or </w:t>
            </w:r>
            <w:r w:rsidR="00546864">
              <w:rPr>
                <w:bCs/>
                <w:szCs w:val="24"/>
              </w:rPr>
              <w:t>spoken</w:t>
            </w:r>
            <w:r w:rsidR="00500D69">
              <w:rPr>
                <w:bCs/>
                <w:szCs w:val="24"/>
              </w:rPr>
              <w:t xml:space="preserve"> or signed equivalent)</w:t>
            </w:r>
            <w:r w:rsidRPr="00500D69">
              <w:rPr>
                <w:bCs/>
                <w:szCs w:val="24"/>
              </w:rPr>
              <w:t xml:space="preserve"> including dates and type of activity consisting of </w:t>
            </w:r>
            <w:r w:rsidRPr="00500D69">
              <w:rPr>
                <w:b/>
                <w:bCs/>
                <w:szCs w:val="24"/>
              </w:rPr>
              <w:t>10 selected examples, at least one from each of the 4 CPD ‘</w:t>
            </w:r>
            <w:proofErr w:type="gramStart"/>
            <w:r w:rsidRPr="00500D69">
              <w:rPr>
                <w:b/>
                <w:bCs/>
                <w:szCs w:val="24"/>
              </w:rPr>
              <w:t>types’</w:t>
            </w:r>
            <w:proofErr w:type="gramEnd"/>
            <w:r w:rsidR="00500D69">
              <w:rPr>
                <w:b/>
                <w:bCs/>
                <w:szCs w:val="24"/>
              </w:rPr>
              <w:t>.</w:t>
            </w:r>
          </w:p>
          <w:p w14:paraId="5F011FBA" w14:textId="77777777" w:rsidR="00500D69" w:rsidRPr="00500D69" w:rsidRDefault="00500D69" w:rsidP="002F380B">
            <w:pPr>
              <w:rPr>
                <w:szCs w:val="24"/>
              </w:rPr>
            </w:pPr>
          </w:p>
          <w:p w14:paraId="169F479D" w14:textId="778B0A74" w:rsidR="00546864" w:rsidRDefault="00CB782D" w:rsidP="002F380B">
            <w:pPr>
              <w:rPr>
                <w:bCs/>
                <w:szCs w:val="24"/>
              </w:rPr>
            </w:pPr>
            <w:r w:rsidRPr="00500D69">
              <w:rPr>
                <w:bCs/>
                <w:szCs w:val="24"/>
              </w:rPr>
              <w:t xml:space="preserve">The reflective discussion of CPD </w:t>
            </w:r>
            <w:r w:rsidR="00500D69">
              <w:rPr>
                <w:bCs/>
                <w:szCs w:val="24"/>
              </w:rPr>
              <w:t>should</w:t>
            </w:r>
            <w:r w:rsidRPr="00500D69">
              <w:rPr>
                <w:bCs/>
                <w:szCs w:val="24"/>
              </w:rPr>
              <w:t xml:space="preserve"> cover the requirements of PA3 and PV4. There should also be some thoughts about future development needs/aims and plans for the coming year or so. </w:t>
            </w:r>
          </w:p>
          <w:p w14:paraId="2C1CFBBA" w14:textId="77777777" w:rsidR="00546864" w:rsidRDefault="00546864" w:rsidP="002F380B">
            <w:pPr>
              <w:rPr>
                <w:bCs/>
                <w:szCs w:val="24"/>
              </w:rPr>
            </w:pPr>
          </w:p>
          <w:p w14:paraId="229EC7E3" w14:textId="51C340FE" w:rsidR="00CB782D" w:rsidRPr="00500D69" w:rsidRDefault="00CB782D" w:rsidP="002F380B">
            <w:pPr>
              <w:rPr>
                <w:bCs/>
                <w:szCs w:val="24"/>
              </w:rPr>
            </w:pPr>
            <w:r w:rsidRPr="00500D69">
              <w:rPr>
                <w:bCs/>
                <w:szCs w:val="24"/>
              </w:rPr>
              <w:t>(500 words or 5 mins spoken</w:t>
            </w:r>
            <w:r w:rsidR="007166AA">
              <w:rPr>
                <w:bCs/>
                <w:szCs w:val="24"/>
              </w:rPr>
              <w:t>/signed</w:t>
            </w:r>
            <w:r w:rsidRPr="00500D69">
              <w:rPr>
                <w:bCs/>
                <w:szCs w:val="24"/>
              </w:rPr>
              <w:t>)</w:t>
            </w:r>
          </w:p>
        </w:tc>
      </w:tr>
      <w:tr w:rsidR="00CB782D" w:rsidRPr="00BF4C96" w14:paraId="38240EFB" w14:textId="77777777" w:rsidTr="000C7423">
        <w:tc>
          <w:tcPr>
            <w:tcW w:w="391" w:type="dxa"/>
          </w:tcPr>
          <w:p w14:paraId="4D91EA92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2</w:t>
            </w:r>
          </w:p>
        </w:tc>
        <w:tc>
          <w:tcPr>
            <w:tcW w:w="2896" w:type="dxa"/>
          </w:tcPr>
          <w:p w14:paraId="71E0D12E" w14:textId="27C4F6E8" w:rsidR="00CB782D" w:rsidRPr="00BF4C96" w:rsidRDefault="00500D69" w:rsidP="002F380B">
            <w:pPr>
              <w:rPr>
                <w:szCs w:val="24"/>
              </w:rPr>
            </w:pPr>
            <w:r>
              <w:rPr>
                <w:szCs w:val="24"/>
              </w:rPr>
              <w:t>One</w:t>
            </w:r>
            <w:r w:rsidR="00CB782D" w:rsidRPr="00BF4C96">
              <w:rPr>
                <w:szCs w:val="24"/>
              </w:rPr>
              <w:t xml:space="preserve"> Practice Case Study</w:t>
            </w:r>
          </w:p>
        </w:tc>
        <w:tc>
          <w:tcPr>
            <w:tcW w:w="5729" w:type="dxa"/>
          </w:tcPr>
          <w:p w14:paraId="534B2CF3" w14:textId="68C52BD7" w:rsidR="00500D69" w:rsidRDefault="00CB782D" w:rsidP="002F380B">
            <w:pPr>
              <w:rPr>
                <w:iCs/>
                <w:szCs w:val="24"/>
              </w:rPr>
            </w:pPr>
            <w:r w:rsidRPr="00BF4C96">
              <w:rPr>
                <w:szCs w:val="24"/>
              </w:rPr>
              <w:t xml:space="preserve">This </w:t>
            </w:r>
            <w:r w:rsidR="00500D69">
              <w:rPr>
                <w:szCs w:val="24"/>
              </w:rPr>
              <w:t xml:space="preserve">case study </w:t>
            </w:r>
            <w:r w:rsidRPr="00BF4C96">
              <w:rPr>
                <w:szCs w:val="24"/>
              </w:rPr>
              <w:t xml:space="preserve">should be linked to </w:t>
            </w:r>
            <w:r w:rsidR="00500D69">
              <w:rPr>
                <w:szCs w:val="24"/>
              </w:rPr>
              <w:t>several elements of the framework. It should not be</w:t>
            </w:r>
            <w:r w:rsidRPr="00BF4C96">
              <w:rPr>
                <w:szCs w:val="24"/>
              </w:rPr>
              <w:t xml:space="preserve"> </w:t>
            </w:r>
            <w:r w:rsidRPr="00BF4C96">
              <w:rPr>
                <w:iCs/>
                <w:szCs w:val="24"/>
              </w:rPr>
              <w:t xml:space="preserve">directly linked to your CPD log. </w:t>
            </w:r>
          </w:p>
          <w:p w14:paraId="084DF105" w14:textId="77777777" w:rsidR="00500D69" w:rsidRDefault="00500D69" w:rsidP="002F380B">
            <w:pPr>
              <w:rPr>
                <w:iCs/>
                <w:szCs w:val="24"/>
              </w:rPr>
            </w:pPr>
          </w:p>
          <w:p w14:paraId="2D00B1EE" w14:textId="5A103DB1" w:rsidR="00546864" w:rsidRDefault="00500D69" w:rsidP="002F380B">
            <w:pPr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In your presentation, </w:t>
            </w:r>
            <w:r w:rsidR="00546864">
              <w:rPr>
                <w:iCs/>
                <w:szCs w:val="24"/>
              </w:rPr>
              <w:t xml:space="preserve">it is recommended that </w:t>
            </w:r>
            <w:r>
              <w:rPr>
                <w:iCs/>
                <w:szCs w:val="24"/>
              </w:rPr>
              <w:t xml:space="preserve">you </w:t>
            </w:r>
            <w:r w:rsidR="00546864">
              <w:rPr>
                <w:iCs/>
                <w:szCs w:val="24"/>
              </w:rPr>
              <w:t xml:space="preserve">mention how you feel parts of the description maps to </w:t>
            </w:r>
            <w:r w:rsidR="00CB782D" w:rsidRPr="00BF4C96">
              <w:rPr>
                <w:iCs/>
                <w:szCs w:val="24"/>
              </w:rPr>
              <w:t xml:space="preserve">any elements </w:t>
            </w:r>
            <w:r w:rsidR="00546864">
              <w:rPr>
                <w:iCs/>
                <w:szCs w:val="24"/>
              </w:rPr>
              <w:t>of the framework</w:t>
            </w:r>
            <w:r w:rsidR="00CB782D" w:rsidRPr="00BF4C96">
              <w:rPr>
                <w:iCs/>
                <w:szCs w:val="24"/>
              </w:rPr>
              <w:t xml:space="preserve"> e.g. </w:t>
            </w:r>
            <w:r w:rsidR="00CB782D" w:rsidRPr="00546864">
              <w:rPr>
                <w:iCs/>
                <w:szCs w:val="24"/>
              </w:rPr>
              <w:t>SK3</w:t>
            </w:r>
            <w:r w:rsidR="00CB782D" w:rsidRPr="00BF4C96">
              <w:rPr>
                <w:b/>
                <w:bCs/>
                <w:iCs/>
                <w:szCs w:val="24"/>
              </w:rPr>
              <w:t xml:space="preserve"> </w:t>
            </w:r>
            <w:r w:rsidR="00CB782D" w:rsidRPr="00BF4C96">
              <w:rPr>
                <w:iCs/>
                <w:szCs w:val="24"/>
              </w:rPr>
              <w:t>added</w:t>
            </w:r>
            <w:r w:rsidR="00546864">
              <w:rPr>
                <w:iCs/>
                <w:szCs w:val="24"/>
              </w:rPr>
              <w:t xml:space="preserve"> in brackets</w:t>
            </w:r>
            <w:r w:rsidR="00CB782D" w:rsidRPr="00BF4C96">
              <w:rPr>
                <w:iCs/>
                <w:szCs w:val="24"/>
              </w:rPr>
              <w:t xml:space="preserve"> within the text. </w:t>
            </w:r>
          </w:p>
          <w:p w14:paraId="3C1B8DF0" w14:textId="77777777" w:rsidR="00546864" w:rsidRDefault="00546864" w:rsidP="002F380B">
            <w:pPr>
              <w:rPr>
                <w:iCs/>
                <w:szCs w:val="24"/>
              </w:rPr>
            </w:pPr>
          </w:p>
          <w:p w14:paraId="58C5D25D" w14:textId="2CA1A748" w:rsidR="00CB782D" w:rsidRPr="00BF4C96" w:rsidRDefault="00CB782D" w:rsidP="002F380B">
            <w:pPr>
              <w:rPr>
                <w:iCs/>
                <w:szCs w:val="24"/>
              </w:rPr>
            </w:pPr>
            <w:r w:rsidRPr="00BF4C96">
              <w:rPr>
                <w:iCs/>
                <w:szCs w:val="24"/>
              </w:rPr>
              <w:t>(</w:t>
            </w:r>
            <w:r w:rsidR="00546864" w:rsidRPr="00BF4C96">
              <w:rPr>
                <w:szCs w:val="24"/>
              </w:rPr>
              <w:t>500 words or 5mins spoken</w:t>
            </w:r>
            <w:r w:rsidR="00546864">
              <w:rPr>
                <w:szCs w:val="24"/>
              </w:rPr>
              <w:t>/signed</w:t>
            </w:r>
            <w:r w:rsidR="00546864" w:rsidRPr="00BF4C96">
              <w:rPr>
                <w:szCs w:val="24"/>
              </w:rPr>
              <w:t xml:space="preserve"> equivalent</w:t>
            </w:r>
            <w:r w:rsidRPr="00BF4C96">
              <w:rPr>
                <w:iCs/>
                <w:szCs w:val="24"/>
              </w:rPr>
              <w:t>)</w:t>
            </w:r>
          </w:p>
        </w:tc>
      </w:tr>
      <w:tr w:rsidR="00CB782D" w:rsidRPr="00BF4C96" w14:paraId="22B98B72" w14:textId="77777777" w:rsidTr="000C7423">
        <w:tc>
          <w:tcPr>
            <w:tcW w:w="391" w:type="dxa"/>
          </w:tcPr>
          <w:p w14:paraId="5A5F7AD0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3</w:t>
            </w:r>
          </w:p>
        </w:tc>
        <w:tc>
          <w:tcPr>
            <w:tcW w:w="2896" w:type="dxa"/>
          </w:tcPr>
          <w:p w14:paraId="1BF77048" w14:textId="0B2EB855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rFonts w:eastAsia="Times New Roman" w:cs="Times New Roman"/>
                <w:szCs w:val="24"/>
                <w:lang w:eastAsia="en-GB"/>
              </w:rPr>
              <w:t>13 examples of practice</w:t>
            </w:r>
          </w:p>
        </w:tc>
        <w:tc>
          <w:tcPr>
            <w:tcW w:w="5729" w:type="dxa"/>
          </w:tcPr>
          <w:p w14:paraId="517E1072" w14:textId="509B42EE" w:rsidR="00546864" w:rsidRDefault="00CB782D" w:rsidP="002F380B">
            <w:pPr>
              <w:rPr>
                <w:bCs/>
                <w:szCs w:val="24"/>
              </w:rPr>
            </w:pPr>
            <w:r w:rsidRPr="00BF4C96">
              <w:rPr>
                <w:bCs/>
                <w:szCs w:val="24"/>
              </w:rPr>
              <w:t xml:space="preserve">One practice example for each dimension element except PA3 &amp; PV4 </w:t>
            </w:r>
            <w:r w:rsidR="00546864">
              <w:rPr>
                <w:bCs/>
                <w:szCs w:val="24"/>
              </w:rPr>
              <w:t xml:space="preserve">as this is </w:t>
            </w:r>
            <w:r w:rsidRPr="00BF4C96">
              <w:rPr>
                <w:bCs/>
                <w:szCs w:val="24"/>
              </w:rPr>
              <w:t xml:space="preserve">covered in 1. </w:t>
            </w:r>
          </w:p>
          <w:p w14:paraId="6F639321" w14:textId="77777777" w:rsidR="00546864" w:rsidRDefault="00546864" w:rsidP="002F380B">
            <w:pPr>
              <w:rPr>
                <w:bCs/>
                <w:szCs w:val="24"/>
              </w:rPr>
            </w:pPr>
          </w:p>
          <w:p w14:paraId="7E9B3126" w14:textId="64D1077D" w:rsidR="00CB782D" w:rsidRPr="00BF4C96" w:rsidRDefault="00CB782D" w:rsidP="002F380B">
            <w:pPr>
              <w:rPr>
                <w:bCs/>
                <w:szCs w:val="24"/>
              </w:rPr>
            </w:pPr>
            <w:r w:rsidRPr="00BF4C96">
              <w:rPr>
                <w:bCs/>
                <w:szCs w:val="24"/>
              </w:rPr>
              <w:t>(100 - 150 words each or spoken/signed equivalent)</w:t>
            </w:r>
          </w:p>
        </w:tc>
      </w:tr>
      <w:tr w:rsidR="00CB782D" w:rsidRPr="00BF4C96" w14:paraId="7CB6C4C9" w14:textId="77777777" w:rsidTr="000C7423">
        <w:tc>
          <w:tcPr>
            <w:tcW w:w="391" w:type="dxa"/>
          </w:tcPr>
          <w:p w14:paraId="43276C01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4</w:t>
            </w:r>
          </w:p>
        </w:tc>
        <w:tc>
          <w:tcPr>
            <w:tcW w:w="2896" w:type="dxa"/>
          </w:tcPr>
          <w:p w14:paraId="5A67492A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2824A7">
              <w:rPr>
                <w:rFonts w:eastAsia="Times New Roman" w:cs="Times New Roman"/>
                <w:szCs w:val="24"/>
                <w:lang w:eastAsia="en-GB"/>
              </w:rPr>
              <w:t>A Referee Statement (could be two statements, if necessary to validate practice)</w:t>
            </w:r>
          </w:p>
        </w:tc>
        <w:tc>
          <w:tcPr>
            <w:tcW w:w="5729" w:type="dxa"/>
          </w:tcPr>
          <w:p w14:paraId="31963917" w14:textId="581133B3" w:rsidR="00546864" w:rsidRDefault="00701788" w:rsidP="002F380B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A r</w:t>
            </w:r>
            <w:r w:rsidR="00CB782D" w:rsidRPr="002824A7">
              <w:rPr>
                <w:bCs/>
                <w:szCs w:val="24"/>
              </w:rPr>
              <w:t xml:space="preserve">eferee will have to comment alongside the candidate's submission to verify what is written by the candidate. </w:t>
            </w:r>
            <w:r w:rsidR="00546864">
              <w:rPr>
                <w:bCs/>
                <w:szCs w:val="24"/>
              </w:rPr>
              <w:t>You should submit two statements if your examples cover more than one institution.</w:t>
            </w:r>
          </w:p>
          <w:p w14:paraId="39836A82" w14:textId="77777777" w:rsidR="00546864" w:rsidRDefault="00546864" w:rsidP="002F380B">
            <w:pPr>
              <w:rPr>
                <w:bCs/>
                <w:szCs w:val="24"/>
              </w:rPr>
            </w:pPr>
          </w:p>
          <w:p w14:paraId="476EB230" w14:textId="6B19028A" w:rsidR="00CB782D" w:rsidRPr="00BF4C96" w:rsidRDefault="00CB782D" w:rsidP="002F380B">
            <w:pPr>
              <w:rPr>
                <w:bCs/>
                <w:szCs w:val="24"/>
              </w:rPr>
            </w:pPr>
            <w:r w:rsidRPr="002824A7">
              <w:rPr>
                <w:bCs/>
                <w:szCs w:val="24"/>
              </w:rPr>
              <w:t>Each statement should be no more than 500 words in length.</w:t>
            </w:r>
          </w:p>
        </w:tc>
      </w:tr>
      <w:tr w:rsidR="00CB782D" w:rsidRPr="00BF4C96" w14:paraId="4AE055A5" w14:textId="77777777" w:rsidTr="000C7423">
        <w:tc>
          <w:tcPr>
            <w:tcW w:w="391" w:type="dxa"/>
          </w:tcPr>
          <w:p w14:paraId="0AA83BB3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5</w:t>
            </w:r>
          </w:p>
        </w:tc>
        <w:tc>
          <w:tcPr>
            <w:tcW w:w="2896" w:type="dxa"/>
          </w:tcPr>
          <w:p w14:paraId="7306EC0F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rFonts w:eastAsia="Times New Roman" w:cs="Times New Roman"/>
                <w:szCs w:val="24"/>
                <w:lang w:eastAsia="en-GB"/>
              </w:rPr>
              <w:t>Practitioner role descriptor</w:t>
            </w:r>
          </w:p>
        </w:tc>
        <w:tc>
          <w:tcPr>
            <w:tcW w:w="5729" w:type="dxa"/>
          </w:tcPr>
          <w:p w14:paraId="6B9AF7D4" w14:textId="0199D92B" w:rsidR="00CB782D" w:rsidRDefault="00CB782D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A</w:t>
            </w:r>
            <w:r w:rsidRPr="00BF4C96">
              <w:rPr>
                <w:rFonts w:eastAsia="Times New Roman" w:cs="Times New Roman"/>
                <w:szCs w:val="24"/>
                <w:lang w:eastAsia="en-GB"/>
              </w:rPr>
              <w:t xml:space="preserve"> formal job description or a roles and responsibilities description signed off by a </w:t>
            </w:r>
            <w:r w:rsidRPr="00BF4C96">
              <w:rPr>
                <w:rFonts w:eastAsia="Times New Roman" w:cs="Times New Roman"/>
                <w:szCs w:val="24"/>
                <w:lang w:eastAsia="en-GB"/>
              </w:rPr>
              <w:lastRenderedPageBreak/>
              <w:t xml:space="preserve">line manager, </w:t>
            </w:r>
            <w:proofErr w:type="gramStart"/>
            <w:r w:rsidRPr="00BF4C96">
              <w:rPr>
                <w:rFonts w:eastAsia="Times New Roman" w:cs="Times New Roman"/>
                <w:szCs w:val="24"/>
                <w:lang w:eastAsia="en-GB"/>
              </w:rPr>
              <w:t>employer</w:t>
            </w:r>
            <w:proofErr w:type="gramEnd"/>
            <w:r w:rsidRPr="00BF4C96">
              <w:rPr>
                <w:rFonts w:eastAsia="Times New Roman" w:cs="Times New Roman"/>
                <w:szCs w:val="24"/>
                <w:lang w:eastAsia="en-GB"/>
              </w:rPr>
              <w:t xml:space="preserve"> or professional colleague</w:t>
            </w:r>
          </w:p>
          <w:p w14:paraId="062CF53B" w14:textId="77777777" w:rsidR="00546864" w:rsidRPr="00BF4C96" w:rsidRDefault="00546864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</w:p>
          <w:p w14:paraId="33226DF0" w14:textId="77777777" w:rsidR="00CB782D" w:rsidRPr="00546864" w:rsidRDefault="00CB782D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  <w:r w:rsidRPr="00546864">
              <w:rPr>
                <w:rFonts w:eastAsia="Times New Roman" w:cs="Times New Roman"/>
                <w:szCs w:val="24"/>
                <w:lang w:eastAsia="en-GB"/>
              </w:rPr>
              <w:t>(Guide - 1 side of A4 maximum)</w:t>
            </w:r>
          </w:p>
        </w:tc>
      </w:tr>
      <w:tr w:rsidR="00CB782D" w:rsidRPr="00BF4C96" w14:paraId="6DAEDB0B" w14:textId="77777777" w:rsidTr="000C7423">
        <w:tc>
          <w:tcPr>
            <w:tcW w:w="391" w:type="dxa"/>
          </w:tcPr>
          <w:p w14:paraId="1B428365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lastRenderedPageBreak/>
              <w:t>6</w:t>
            </w:r>
          </w:p>
        </w:tc>
        <w:tc>
          <w:tcPr>
            <w:tcW w:w="2896" w:type="dxa"/>
          </w:tcPr>
          <w:p w14:paraId="61B7751C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D</w:t>
            </w:r>
            <w:r w:rsidRPr="00BF4C96">
              <w:rPr>
                <w:rFonts w:eastAsia="Times New Roman" w:cs="Times New Roman"/>
                <w:szCs w:val="24"/>
                <w:lang w:eastAsia="en-GB"/>
              </w:rPr>
              <w:t>isability practitioner employment</w:t>
            </w:r>
            <w:r>
              <w:rPr>
                <w:rFonts w:eastAsia="Times New Roman" w:cs="Times New Roman"/>
                <w:szCs w:val="24"/>
                <w:lang w:eastAsia="en-GB"/>
              </w:rPr>
              <w:t xml:space="preserve"> record</w:t>
            </w:r>
          </w:p>
        </w:tc>
        <w:tc>
          <w:tcPr>
            <w:tcW w:w="5729" w:type="dxa"/>
          </w:tcPr>
          <w:p w14:paraId="1C016DDB" w14:textId="77777777" w:rsidR="00CB782D" w:rsidRDefault="00CB782D" w:rsidP="002F380B">
            <w:pPr>
              <w:rPr>
                <w:bCs/>
                <w:szCs w:val="24"/>
              </w:rPr>
            </w:pPr>
            <w:r w:rsidRPr="00546864">
              <w:rPr>
                <w:bCs/>
                <w:szCs w:val="24"/>
              </w:rPr>
              <w:t>Brief itemised</w:t>
            </w:r>
            <w:r w:rsidRPr="00BF4C96">
              <w:rPr>
                <w:bCs/>
                <w:szCs w:val="24"/>
              </w:rPr>
              <w:t xml:space="preserve"> employment history that shows </w:t>
            </w:r>
            <w:r w:rsidR="00546864">
              <w:rPr>
                <w:bCs/>
                <w:szCs w:val="24"/>
              </w:rPr>
              <w:t>that you</w:t>
            </w:r>
            <w:r w:rsidRPr="00BF4C96">
              <w:rPr>
                <w:bCs/>
                <w:szCs w:val="24"/>
              </w:rPr>
              <w:t xml:space="preserve"> have been employed in the disability field for a minimum of 3yrs </w:t>
            </w:r>
            <w:proofErr w:type="spellStart"/>
            <w:r w:rsidRPr="00BF4C96">
              <w:rPr>
                <w:bCs/>
                <w:szCs w:val="24"/>
              </w:rPr>
              <w:t>fte</w:t>
            </w:r>
            <w:proofErr w:type="spellEnd"/>
            <w:r w:rsidRPr="00BF4C96">
              <w:rPr>
                <w:bCs/>
                <w:szCs w:val="24"/>
              </w:rPr>
              <w:t xml:space="preserve"> with at least 1yr </w:t>
            </w:r>
            <w:proofErr w:type="spellStart"/>
            <w:r w:rsidRPr="00BF4C96">
              <w:rPr>
                <w:bCs/>
                <w:szCs w:val="24"/>
              </w:rPr>
              <w:t>fte</w:t>
            </w:r>
            <w:proofErr w:type="spellEnd"/>
            <w:r w:rsidRPr="00BF4C96">
              <w:rPr>
                <w:bCs/>
                <w:szCs w:val="24"/>
              </w:rPr>
              <w:t xml:space="preserve"> in FE/HE.</w:t>
            </w:r>
          </w:p>
          <w:p w14:paraId="56148E95" w14:textId="6AAC8989" w:rsidR="00546864" w:rsidRPr="00BF4C96" w:rsidRDefault="00546864" w:rsidP="002F380B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(</w:t>
            </w:r>
            <w:r w:rsidR="00B65B18">
              <w:rPr>
                <w:bCs/>
                <w:szCs w:val="24"/>
              </w:rPr>
              <w:t>No need for this to be validated by past employers)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CB782D" w:rsidRPr="00BF4C96" w14:paraId="0DEB059A" w14:textId="77777777" w:rsidTr="000C7423">
        <w:tc>
          <w:tcPr>
            <w:tcW w:w="391" w:type="dxa"/>
          </w:tcPr>
          <w:p w14:paraId="68162AEE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b/>
                <w:bCs/>
                <w:szCs w:val="24"/>
              </w:rPr>
              <w:t>7</w:t>
            </w:r>
          </w:p>
        </w:tc>
        <w:tc>
          <w:tcPr>
            <w:tcW w:w="2896" w:type="dxa"/>
          </w:tcPr>
          <w:p w14:paraId="3579E911" w14:textId="77777777" w:rsidR="00CB782D" w:rsidRPr="00BF4C96" w:rsidRDefault="00CB782D" w:rsidP="002F380B">
            <w:pPr>
              <w:rPr>
                <w:b/>
                <w:bCs/>
                <w:szCs w:val="24"/>
              </w:rPr>
            </w:pPr>
            <w:r w:rsidRPr="00BF4C96">
              <w:rPr>
                <w:rFonts w:eastAsia="Times New Roman" w:cs="Times New Roman"/>
                <w:szCs w:val="24"/>
                <w:lang w:eastAsia="en-GB"/>
              </w:rPr>
              <w:t>Academic references section</w:t>
            </w:r>
          </w:p>
        </w:tc>
        <w:tc>
          <w:tcPr>
            <w:tcW w:w="5729" w:type="dxa"/>
          </w:tcPr>
          <w:p w14:paraId="7ACF8C89" w14:textId="77777777" w:rsidR="00CB782D" w:rsidRDefault="00CB782D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  <w:r w:rsidRPr="00BF4C96">
              <w:rPr>
                <w:bCs/>
                <w:szCs w:val="24"/>
              </w:rPr>
              <w:t>Using a standard (e.g. Harvard/APA) system, applicants</w:t>
            </w:r>
            <w:r w:rsidRPr="00BF4C96">
              <w:rPr>
                <w:rFonts w:eastAsia="Times New Roman" w:cs="Times New Roman"/>
                <w:szCs w:val="24"/>
                <w:lang w:eastAsia="en-GB"/>
              </w:rPr>
              <w:t xml:space="preserve"> must reference the literature/research/evidence that justifies/underpins the practices described within the Case Studies and Practice</w:t>
            </w:r>
            <w:r w:rsidR="00546864">
              <w:rPr>
                <w:rFonts w:eastAsia="Times New Roman" w:cs="Times New Roman"/>
                <w:szCs w:val="24"/>
                <w:lang w:eastAsia="en-GB"/>
              </w:rPr>
              <w:t>.</w:t>
            </w:r>
          </w:p>
          <w:p w14:paraId="20EF0DA4" w14:textId="6C3F15D1" w:rsidR="00546864" w:rsidRPr="00BF4C96" w:rsidRDefault="00546864" w:rsidP="002F380B">
            <w:pPr>
              <w:rPr>
                <w:rFonts w:eastAsia="Times New Roman" w:cs="Times New Roman"/>
                <w:szCs w:val="24"/>
                <w:lang w:eastAsia="en-GB"/>
              </w:rPr>
            </w:pPr>
            <w:r>
              <w:rPr>
                <w:rFonts w:eastAsia="Times New Roman" w:cs="Times New Roman"/>
                <w:szCs w:val="24"/>
                <w:lang w:eastAsia="en-GB"/>
              </w:rPr>
              <w:t>(At least 3 references are required</w:t>
            </w:r>
            <w:r w:rsidR="00B65B18">
              <w:rPr>
                <w:rFonts w:eastAsia="Times New Roman" w:cs="Times New Roman"/>
                <w:szCs w:val="24"/>
                <w:lang w:eastAsia="en-GB"/>
              </w:rPr>
              <w:t>; this is easiest in written format but please contact us if you prefer to use a spoken/signed format</w:t>
            </w:r>
            <w:r>
              <w:rPr>
                <w:rFonts w:eastAsia="Times New Roman" w:cs="Times New Roman"/>
                <w:szCs w:val="24"/>
                <w:lang w:eastAsia="en-GB"/>
              </w:rPr>
              <w:t>)</w:t>
            </w:r>
          </w:p>
        </w:tc>
      </w:tr>
    </w:tbl>
    <w:p w14:paraId="2551ECBD" w14:textId="732E89C6" w:rsidR="001650B5" w:rsidRPr="00BF4C96" w:rsidRDefault="001650B5" w:rsidP="00CB782D">
      <w:pPr>
        <w:pStyle w:val="Heading2"/>
        <w:rPr>
          <w:rFonts w:ascii="Verdana" w:hAnsi="Verdana"/>
          <w:sz w:val="24"/>
          <w:szCs w:val="24"/>
        </w:rPr>
      </w:pPr>
    </w:p>
    <w:sectPr w:rsidR="001650B5" w:rsidRPr="00BF4C9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A8E24" w14:textId="77777777" w:rsidR="005C31A4" w:rsidRDefault="005C31A4" w:rsidP="00201B75">
      <w:pPr>
        <w:spacing w:after="0" w:line="240" w:lineRule="auto"/>
      </w:pPr>
      <w:r>
        <w:separator/>
      </w:r>
    </w:p>
  </w:endnote>
  <w:endnote w:type="continuationSeparator" w:id="0">
    <w:p w14:paraId="0109F239" w14:textId="77777777" w:rsidR="005C31A4" w:rsidRDefault="005C31A4" w:rsidP="0020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32610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59CE90" w14:textId="3C85B3D7" w:rsidR="00201B75" w:rsidRDefault="00BF4C96" w:rsidP="00500D69">
        <w:pPr>
          <w:pStyle w:val="Footer"/>
          <w:ind w:left="2880" w:firstLine="4513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  <w:p w14:paraId="0F563312" w14:textId="77777777" w:rsidR="00201B75" w:rsidRDefault="00201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F174" w14:textId="77777777" w:rsidR="005C31A4" w:rsidRDefault="005C31A4" w:rsidP="00201B75">
      <w:pPr>
        <w:spacing w:after="0" w:line="240" w:lineRule="auto"/>
      </w:pPr>
      <w:r>
        <w:separator/>
      </w:r>
    </w:p>
  </w:footnote>
  <w:footnote w:type="continuationSeparator" w:id="0">
    <w:p w14:paraId="1D52DFCC" w14:textId="77777777" w:rsidR="005C31A4" w:rsidRDefault="005C31A4" w:rsidP="00201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624FB"/>
    <w:multiLevelType w:val="multilevel"/>
    <w:tmpl w:val="796C8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4011F"/>
    <w:multiLevelType w:val="multilevel"/>
    <w:tmpl w:val="98FC7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F775E3"/>
    <w:multiLevelType w:val="hybridMultilevel"/>
    <w:tmpl w:val="97B6C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72C47"/>
    <w:multiLevelType w:val="multilevel"/>
    <w:tmpl w:val="98FC7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446C79"/>
    <w:multiLevelType w:val="hybridMultilevel"/>
    <w:tmpl w:val="771E4C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96411E"/>
    <w:multiLevelType w:val="multilevel"/>
    <w:tmpl w:val="98FC7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47455F"/>
    <w:multiLevelType w:val="hybridMultilevel"/>
    <w:tmpl w:val="359E65EC"/>
    <w:lvl w:ilvl="0" w:tplc="0809000F">
      <w:start w:val="1"/>
      <w:numFmt w:val="decimal"/>
      <w:lvlText w:val="%1."/>
      <w:lvlJc w:val="left"/>
      <w:pPr>
        <w:ind w:left="763" w:hanging="360"/>
      </w:pPr>
    </w:lvl>
    <w:lvl w:ilvl="1" w:tplc="08090019" w:tentative="1">
      <w:start w:val="1"/>
      <w:numFmt w:val="lowerLetter"/>
      <w:lvlText w:val="%2."/>
      <w:lvlJc w:val="left"/>
      <w:pPr>
        <w:ind w:left="1483" w:hanging="360"/>
      </w:pPr>
    </w:lvl>
    <w:lvl w:ilvl="2" w:tplc="0809001B" w:tentative="1">
      <w:start w:val="1"/>
      <w:numFmt w:val="lowerRoman"/>
      <w:lvlText w:val="%3."/>
      <w:lvlJc w:val="right"/>
      <w:pPr>
        <w:ind w:left="2203" w:hanging="180"/>
      </w:pPr>
    </w:lvl>
    <w:lvl w:ilvl="3" w:tplc="0809000F" w:tentative="1">
      <w:start w:val="1"/>
      <w:numFmt w:val="decimal"/>
      <w:lvlText w:val="%4."/>
      <w:lvlJc w:val="left"/>
      <w:pPr>
        <w:ind w:left="2923" w:hanging="360"/>
      </w:pPr>
    </w:lvl>
    <w:lvl w:ilvl="4" w:tplc="08090019" w:tentative="1">
      <w:start w:val="1"/>
      <w:numFmt w:val="lowerLetter"/>
      <w:lvlText w:val="%5."/>
      <w:lvlJc w:val="left"/>
      <w:pPr>
        <w:ind w:left="3643" w:hanging="360"/>
      </w:pPr>
    </w:lvl>
    <w:lvl w:ilvl="5" w:tplc="0809001B" w:tentative="1">
      <w:start w:val="1"/>
      <w:numFmt w:val="lowerRoman"/>
      <w:lvlText w:val="%6."/>
      <w:lvlJc w:val="right"/>
      <w:pPr>
        <w:ind w:left="4363" w:hanging="180"/>
      </w:pPr>
    </w:lvl>
    <w:lvl w:ilvl="6" w:tplc="0809000F" w:tentative="1">
      <w:start w:val="1"/>
      <w:numFmt w:val="decimal"/>
      <w:lvlText w:val="%7."/>
      <w:lvlJc w:val="left"/>
      <w:pPr>
        <w:ind w:left="5083" w:hanging="360"/>
      </w:pPr>
    </w:lvl>
    <w:lvl w:ilvl="7" w:tplc="08090019" w:tentative="1">
      <w:start w:val="1"/>
      <w:numFmt w:val="lowerLetter"/>
      <w:lvlText w:val="%8."/>
      <w:lvlJc w:val="left"/>
      <w:pPr>
        <w:ind w:left="5803" w:hanging="360"/>
      </w:pPr>
    </w:lvl>
    <w:lvl w:ilvl="8" w:tplc="08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" w15:restartNumberingAfterBreak="0">
    <w:nsid w:val="656059BC"/>
    <w:multiLevelType w:val="hybridMultilevel"/>
    <w:tmpl w:val="6F348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070866">
    <w:abstractNumId w:val="1"/>
    <w:lvlOverride w:ilvl="0">
      <w:startOverride w:val="2"/>
    </w:lvlOverride>
  </w:num>
  <w:num w:numId="2" w16cid:durableId="1024403767">
    <w:abstractNumId w:val="0"/>
  </w:num>
  <w:num w:numId="3" w16cid:durableId="1983658650">
    <w:abstractNumId w:val="3"/>
    <w:lvlOverride w:ilvl="0">
      <w:startOverride w:val="4"/>
    </w:lvlOverride>
  </w:num>
  <w:num w:numId="4" w16cid:durableId="901326941">
    <w:abstractNumId w:val="6"/>
  </w:num>
  <w:num w:numId="5" w16cid:durableId="719865849">
    <w:abstractNumId w:val="4"/>
  </w:num>
  <w:num w:numId="6" w16cid:durableId="1780561216">
    <w:abstractNumId w:val="2"/>
  </w:num>
  <w:num w:numId="7" w16cid:durableId="1989048872">
    <w:abstractNumId w:val="7"/>
  </w:num>
  <w:num w:numId="8" w16cid:durableId="885337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B5"/>
    <w:rsid w:val="00010EAC"/>
    <w:rsid w:val="000249C4"/>
    <w:rsid w:val="00060D51"/>
    <w:rsid w:val="000B5F4D"/>
    <w:rsid w:val="000C7423"/>
    <w:rsid w:val="000D59F6"/>
    <w:rsid w:val="001610AC"/>
    <w:rsid w:val="001650B5"/>
    <w:rsid w:val="00192E15"/>
    <w:rsid w:val="001A6CA6"/>
    <w:rsid w:val="00201B75"/>
    <w:rsid w:val="00205264"/>
    <w:rsid w:val="002664E5"/>
    <w:rsid w:val="002A1DFE"/>
    <w:rsid w:val="002D41AF"/>
    <w:rsid w:val="002E17C8"/>
    <w:rsid w:val="003113D6"/>
    <w:rsid w:val="003257FC"/>
    <w:rsid w:val="003306FA"/>
    <w:rsid w:val="003A6E99"/>
    <w:rsid w:val="003F7506"/>
    <w:rsid w:val="004349A9"/>
    <w:rsid w:val="00497454"/>
    <w:rsid w:val="004A2DA6"/>
    <w:rsid w:val="004F436C"/>
    <w:rsid w:val="00500D69"/>
    <w:rsid w:val="00523F01"/>
    <w:rsid w:val="00546864"/>
    <w:rsid w:val="005760B9"/>
    <w:rsid w:val="00593E46"/>
    <w:rsid w:val="00594009"/>
    <w:rsid w:val="005A0CFA"/>
    <w:rsid w:val="005C31A4"/>
    <w:rsid w:val="00647362"/>
    <w:rsid w:val="00672B6A"/>
    <w:rsid w:val="00682528"/>
    <w:rsid w:val="006A26E9"/>
    <w:rsid w:val="006A56F4"/>
    <w:rsid w:val="006D24C6"/>
    <w:rsid w:val="006E731E"/>
    <w:rsid w:val="00701788"/>
    <w:rsid w:val="00711A81"/>
    <w:rsid w:val="007166AA"/>
    <w:rsid w:val="007642CB"/>
    <w:rsid w:val="00770FE1"/>
    <w:rsid w:val="007B3EDF"/>
    <w:rsid w:val="00835D03"/>
    <w:rsid w:val="00905F42"/>
    <w:rsid w:val="00913645"/>
    <w:rsid w:val="009829BC"/>
    <w:rsid w:val="00AA7E47"/>
    <w:rsid w:val="00B00FEA"/>
    <w:rsid w:val="00B65B18"/>
    <w:rsid w:val="00B71F3A"/>
    <w:rsid w:val="00BA06E0"/>
    <w:rsid w:val="00BC069A"/>
    <w:rsid w:val="00BE648C"/>
    <w:rsid w:val="00BF2E4D"/>
    <w:rsid w:val="00BF4C96"/>
    <w:rsid w:val="00C13FCC"/>
    <w:rsid w:val="00C22800"/>
    <w:rsid w:val="00CA618B"/>
    <w:rsid w:val="00CB782D"/>
    <w:rsid w:val="00CD6729"/>
    <w:rsid w:val="00D05108"/>
    <w:rsid w:val="00D156BB"/>
    <w:rsid w:val="00D33A12"/>
    <w:rsid w:val="00D37388"/>
    <w:rsid w:val="00D63A73"/>
    <w:rsid w:val="00D8579D"/>
    <w:rsid w:val="00E236A7"/>
    <w:rsid w:val="00E30346"/>
    <w:rsid w:val="00E33627"/>
    <w:rsid w:val="00E70DC3"/>
    <w:rsid w:val="00E901E4"/>
    <w:rsid w:val="00EA2868"/>
    <w:rsid w:val="00EE66A0"/>
    <w:rsid w:val="00F07368"/>
    <w:rsid w:val="00F14DFD"/>
    <w:rsid w:val="00F258C4"/>
    <w:rsid w:val="00F265F4"/>
    <w:rsid w:val="00F85A72"/>
    <w:rsid w:val="00FD7656"/>
    <w:rsid w:val="00F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50B35A"/>
  <w15:docId w15:val="{BDE28BD4-BE82-4F12-8412-3044325A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864"/>
    <w:rPr>
      <w:rFonts w:ascii="Verdana" w:eastAsiaTheme="minorHAnsi" w:hAnsi="Verdana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C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68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0B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74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4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454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4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454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454"/>
    <w:rPr>
      <w:rFonts w:ascii="Tahoma" w:eastAsiaTheme="minorHAnsi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F26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1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B7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1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B75"/>
    <w:rPr>
      <w:rFonts w:eastAsiaTheme="minorHAnsi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F4C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C9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F4C96"/>
    <w:rPr>
      <w:rFonts w:asciiTheme="majorHAnsi" w:eastAsiaTheme="majorEastAsia" w:hAnsiTheme="majorHAnsi" w:cstheme="majorBidi"/>
      <w:sz w:val="36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46864"/>
    <w:rPr>
      <w:rFonts w:asciiTheme="majorHAnsi" w:eastAsiaTheme="majorEastAsia" w:hAnsiTheme="majorHAnsi" w:cstheme="majorBidi"/>
      <w:b/>
      <w:sz w:val="28"/>
      <w:szCs w:val="26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91364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6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Sheffield Hallam University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Paddy Turner</dc:creator>
  <cp:lastModifiedBy>Lynn Wilson</cp:lastModifiedBy>
  <cp:revision>3</cp:revision>
  <dcterms:created xsi:type="dcterms:W3CDTF">2022-11-30T14:57:00Z</dcterms:created>
  <dcterms:modified xsi:type="dcterms:W3CDTF">2022-11-30T15:59:00Z</dcterms:modified>
</cp:coreProperties>
</file>