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2A11DF" w14:textId="77777777" w:rsidR="00994268" w:rsidRDefault="00994268" w:rsidP="00475044">
      <w:pPr>
        <w:pStyle w:val="Title"/>
      </w:pPr>
      <w:r>
        <w:rPr>
          <w:noProof/>
        </w:rPr>
        <w:drawing>
          <wp:inline distT="0" distB="0" distL="0" distR="0" wp14:anchorId="3AFF89A9" wp14:editId="564E8F1E">
            <wp:extent cx="5731510" cy="1595755"/>
            <wp:effectExtent l="0" t="0" r="0" b="0"/>
            <wp:docPr id="2" name="Picture 2" descr="NADP 20th Anniversa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ADP Anniv-LogoPN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9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447F5" w14:textId="77777777" w:rsidR="00F756DB" w:rsidRDefault="00F756DB" w:rsidP="00475044">
      <w:pPr>
        <w:pStyle w:val="Title"/>
      </w:pPr>
    </w:p>
    <w:p w14:paraId="0A4BC0BB" w14:textId="61F7CC44" w:rsidR="008C39BF" w:rsidRDefault="00475044" w:rsidP="00475044">
      <w:pPr>
        <w:pStyle w:val="Title"/>
      </w:pPr>
      <w:r>
        <w:t>NADP Structure 2019-20</w:t>
      </w:r>
      <w:bookmarkStart w:id="0" w:name="_GoBack"/>
      <w:bookmarkEnd w:id="0"/>
    </w:p>
    <w:p w14:paraId="5D3F4198" w14:textId="0179AF40" w:rsidR="0043110B" w:rsidRDefault="0043110B" w:rsidP="0043110B">
      <w:pPr>
        <w:pStyle w:val="Heading1"/>
      </w:pPr>
      <w:r>
        <w:t>Overall Structure</w:t>
      </w:r>
    </w:p>
    <w:p w14:paraId="3534F6B2" w14:textId="20CA391B" w:rsidR="00B15C32" w:rsidRDefault="0043110B" w:rsidP="0043110B">
      <w:r>
        <w:t>The Chair of the NADP Board</w:t>
      </w:r>
      <w:r w:rsidR="00B15C32">
        <w:t>, Brian Lutchmiah</w:t>
      </w:r>
      <w:r w:rsidR="00994268">
        <w:t>,</w:t>
      </w:r>
      <w:r>
        <w:t xml:space="preserve"> was elected by the NADP Board </w:t>
      </w:r>
      <w:r w:rsidR="00624007">
        <w:t>of Directors</w:t>
      </w:r>
      <w:r w:rsidR="00B15C32">
        <w:t>,</w:t>
      </w:r>
      <w:r w:rsidR="00624007">
        <w:t xml:space="preserve"> and was confirmed at the General Meeting in June 2018. </w:t>
      </w:r>
    </w:p>
    <w:p w14:paraId="0455E848" w14:textId="76DD8752" w:rsidR="00B15C32" w:rsidRPr="00994268" w:rsidRDefault="00624007" w:rsidP="0043110B">
      <w:r w:rsidRPr="00994268">
        <w:t>Brian has appointed two Vice-Chairs to assist him</w:t>
      </w:r>
      <w:r w:rsidR="00B15C32" w:rsidRPr="00994268">
        <w:t xml:space="preserve"> during 2019/20</w:t>
      </w:r>
      <w:r w:rsidRPr="00994268">
        <w:t xml:space="preserve">: </w:t>
      </w:r>
    </w:p>
    <w:p w14:paraId="031D1B68" w14:textId="39799EAA" w:rsidR="00B15C32" w:rsidRPr="00994268" w:rsidRDefault="00B15C32" w:rsidP="00B15C32">
      <w:pPr>
        <w:spacing w:after="0"/>
      </w:pPr>
      <w:r w:rsidRPr="00994268">
        <w:t>John Conway, VC-Operations</w:t>
      </w:r>
    </w:p>
    <w:p w14:paraId="3F9605EB" w14:textId="0982B93C" w:rsidR="00B15C32" w:rsidRDefault="00B15C32" w:rsidP="00B15C32">
      <w:pPr>
        <w:spacing w:after="0"/>
      </w:pPr>
      <w:r w:rsidRPr="00994268">
        <w:t>Jonathan Thompson, VC-Professional Development</w:t>
      </w:r>
    </w:p>
    <w:p w14:paraId="5E71BAE1" w14:textId="77777777" w:rsidR="00B15C32" w:rsidRDefault="00B15C32" w:rsidP="00B15C32">
      <w:pPr>
        <w:spacing w:after="0"/>
      </w:pPr>
    </w:p>
    <w:p w14:paraId="08CCD18B" w14:textId="51A6A642" w:rsidR="00624007" w:rsidRDefault="00B15C32" w:rsidP="0043110B">
      <w:r>
        <w:t>For the 2019/</w:t>
      </w:r>
      <w:r w:rsidR="00624007">
        <w:t xml:space="preserve">20 year, John Conway </w:t>
      </w:r>
      <w:r>
        <w:t>has the</w:t>
      </w:r>
      <w:r w:rsidR="00624007">
        <w:t xml:space="preserve"> role of VC-Operations and Treasurer</w:t>
      </w:r>
      <w:r>
        <w:t xml:space="preserve"> inclusive</w:t>
      </w:r>
      <w:r w:rsidR="00624007">
        <w:t>. Together with the Operations Man</w:t>
      </w:r>
      <w:r w:rsidR="002F0318">
        <w:t>a</w:t>
      </w:r>
      <w:r w:rsidR="00624007">
        <w:t>ger, these</w:t>
      </w:r>
      <w:r w:rsidR="00994268">
        <w:t xml:space="preserve"> four roles</w:t>
      </w:r>
      <w:r w:rsidR="00624007">
        <w:t xml:space="preserve"> form the Executive Group which functions to:</w:t>
      </w:r>
    </w:p>
    <w:p w14:paraId="44CF706F" w14:textId="18F3A849" w:rsidR="00624007" w:rsidRDefault="00624007" w:rsidP="00624007">
      <w:pPr>
        <w:pStyle w:val="ListParagraph"/>
        <w:numPr>
          <w:ilvl w:val="0"/>
          <w:numId w:val="4"/>
        </w:numPr>
      </w:pPr>
      <w:r>
        <w:t>Assess and maintain finances and respond to budget finance requests from Board</w:t>
      </w:r>
    </w:p>
    <w:p w14:paraId="568BC0E6" w14:textId="57CE4E3C" w:rsidR="00624007" w:rsidRDefault="00624007" w:rsidP="00624007">
      <w:pPr>
        <w:pStyle w:val="ListParagraph"/>
        <w:numPr>
          <w:ilvl w:val="0"/>
          <w:numId w:val="4"/>
        </w:numPr>
      </w:pPr>
      <w:r>
        <w:t>Make decisions to ensure smooth running of NADP</w:t>
      </w:r>
    </w:p>
    <w:p w14:paraId="209C2B2A" w14:textId="27E40EC3" w:rsidR="00624007" w:rsidRPr="0043110B" w:rsidRDefault="00624007" w:rsidP="00624007">
      <w:pPr>
        <w:pStyle w:val="ListParagraph"/>
        <w:numPr>
          <w:ilvl w:val="0"/>
          <w:numId w:val="4"/>
        </w:numPr>
      </w:pPr>
      <w:r>
        <w:t>Consult with the Board of Directors</w:t>
      </w:r>
    </w:p>
    <w:p w14:paraId="44D69BC0" w14:textId="3D846306" w:rsidR="00475044" w:rsidRDefault="00475044" w:rsidP="00475044">
      <w:pPr>
        <w:pStyle w:val="Heading1"/>
      </w:pPr>
      <w:r>
        <w:t>Chair</w:t>
      </w:r>
    </w:p>
    <w:p w14:paraId="1AD7A257" w14:textId="24389EC8" w:rsidR="00475044" w:rsidRDefault="00475044" w:rsidP="00475044">
      <w:pPr>
        <w:pStyle w:val="ListParagraph"/>
        <w:numPr>
          <w:ilvl w:val="0"/>
          <w:numId w:val="1"/>
        </w:numPr>
      </w:pPr>
      <w:r>
        <w:t>To lead NADP</w:t>
      </w:r>
    </w:p>
    <w:p w14:paraId="2B301608" w14:textId="4A2C0CC3" w:rsidR="00475044" w:rsidRDefault="00475044" w:rsidP="00475044">
      <w:pPr>
        <w:pStyle w:val="ListParagraph"/>
        <w:numPr>
          <w:ilvl w:val="0"/>
          <w:numId w:val="1"/>
        </w:numPr>
      </w:pPr>
      <w:r>
        <w:t>To work collaboratively with the two vice Chairs and wider Board for the benefit of NADP</w:t>
      </w:r>
    </w:p>
    <w:p w14:paraId="16F264B8" w14:textId="251239D2" w:rsidR="00475044" w:rsidRDefault="00475044" w:rsidP="00475044">
      <w:pPr>
        <w:pStyle w:val="ListParagraph"/>
        <w:numPr>
          <w:ilvl w:val="0"/>
          <w:numId w:val="1"/>
        </w:numPr>
      </w:pPr>
      <w:r>
        <w:t>To demonstrate accountability to the NADP Membership</w:t>
      </w:r>
    </w:p>
    <w:p w14:paraId="4740F392" w14:textId="7848A056" w:rsidR="00475044" w:rsidRDefault="00475044" w:rsidP="00475044">
      <w:pPr>
        <w:pStyle w:val="ListParagraph"/>
        <w:numPr>
          <w:ilvl w:val="0"/>
          <w:numId w:val="1"/>
        </w:numPr>
      </w:pPr>
      <w:r>
        <w:t>To take responsibility for decisions where no consensus exists</w:t>
      </w:r>
    </w:p>
    <w:p w14:paraId="153BE939" w14:textId="01450753" w:rsidR="00475044" w:rsidRDefault="00475044" w:rsidP="00475044">
      <w:pPr>
        <w:pStyle w:val="ListParagraph"/>
        <w:numPr>
          <w:ilvl w:val="0"/>
          <w:numId w:val="1"/>
        </w:numPr>
      </w:pPr>
      <w:r>
        <w:t>To chair Board meetings and any General Meetings</w:t>
      </w:r>
    </w:p>
    <w:p w14:paraId="659B1AA2" w14:textId="76585BD5" w:rsidR="00475044" w:rsidRDefault="00475044" w:rsidP="00475044">
      <w:pPr>
        <w:pStyle w:val="ListParagraph"/>
        <w:numPr>
          <w:ilvl w:val="0"/>
          <w:numId w:val="1"/>
        </w:numPr>
      </w:pPr>
      <w:r>
        <w:t>Present annual report to members</w:t>
      </w:r>
    </w:p>
    <w:p w14:paraId="36C7F5DD" w14:textId="6A7D22AA" w:rsidR="00475044" w:rsidRDefault="00475044" w:rsidP="00475044">
      <w:pPr>
        <w:pStyle w:val="ListParagraph"/>
        <w:numPr>
          <w:ilvl w:val="0"/>
          <w:numId w:val="1"/>
        </w:numPr>
      </w:pPr>
      <w:r>
        <w:t>To demonstrate leadership of the Board in representing NADP within the sector</w:t>
      </w:r>
    </w:p>
    <w:p w14:paraId="5DA7BDA1" w14:textId="3D921315" w:rsidR="00475044" w:rsidRDefault="00475044" w:rsidP="00475044">
      <w:pPr>
        <w:pStyle w:val="ListParagraph"/>
        <w:numPr>
          <w:ilvl w:val="0"/>
          <w:numId w:val="1"/>
        </w:numPr>
      </w:pPr>
      <w:r>
        <w:t>To mentor the Chair elect in their first year of office to ensure smooth transition</w:t>
      </w:r>
    </w:p>
    <w:p w14:paraId="65BCD5D0" w14:textId="56767D5F" w:rsidR="00475044" w:rsidRDefault="00475044" w:rsidP="00475044">
      <w:pPr>
        <w:pStyle w:val="ListParagraph"/>
        <w:numPr>
          <w:ilvl w:val="0"/>
          <w:numId w:val="1"/>
        </w:numPr>
      </w:pPr>
      <w:r>
        <w:lastRenderedPageBreak/>
        <w:t xml:space="preserve">In the absence of the VC-Operations, the Chair shall be responsible for the line management of NADP </w:t>
      </w:r>
      <w:r w:rsidRPr="00994268">
        <w:t>employees via the NADP Operations Manager</w:t>
      </w:r>
    </w:p>
    <w:p w14:paraId="41EC6456" w14:textId="77777777" w:rsidR="00624007" w:rsidRDefault="00624007" w:rsidP="00624007">
      <w:pPr>
        <w:pStyle w:val="Heading1"/>
      </w:pPr>
      <w:r>
        <w:t>Vice-Chair Professional Development</w:t>
      </w:r>
    </w:p>
    <w:p w14:paraId="24D216C7" w14:textId="4CD8C9B5" w:rsidR="00624007" w:rsidRDefault="00624007" w:rsidP="00624007">
      <w:pPr>
        <w:pStyle w:val="ListParagraph"/>
        <w:numPr>
          <w:ilvl w:val="0"/>
          <w:numId w:val="3"/>
        </w:numPr>
      </w:pPr>
      <w:r>
        <w:t>Lead on the strategy for delivery and development of NADP Conferences, events and training opportunities and ensure appropriate leads for all activities are in place</w:t>
      </w:r>
    </w:p>
    <w:p w14:paraId="2AC09A79" w14:textId="77777777" w:rsidR="00624007" w:rsidRDefault="00624007" w:rsidP="00624007">
      <w:pPr>
        <w:pStyle w:val="ListParagraph"/>
        <w:numPr>
          <w:ilvl w:val="0"/>
          <w:numId w:val="3"/>
        </w:numPr>
      </w:pPr>
      <w:r>
        <w:t>To review a programme of CPD activities that enhances membership learning, development and opportunity, combining new activity with core ongoing activity.</w:t>
      </w:r>
    </w:p>
    <w:p w14:paraId="39F2E70E" w14:textId="39D6996D" w:rsidR="00624007" w:rsidRDefault="00B15C32" w:rsidP="00624007">
      <w:pPr>
        <w:pStyle w:val="ListParagraph"/>
        <w:numPr>
          <w:ilvl w:val="0"/>
          <w:numId w:val="3"/>
        </w:numPr>
      </w:pPr>
      <w:r>
        <w:t>To oversee and support development and delivery of the A</w:t>
      </w:r>
      <w:r w:rsidR="00624007">
        <w:t>ccreditation scheme</w:t>
      </w:r>
    </w:p>
    <w:p w14:paraId="3696C86C" w14:textId="77777777" w:rsidR="00624007" w:rsidRDefault="00624007" w:rsidP="00624007">
      <w:pPr>
        <w:pStyle w:val="ListParagraph"/>
        <w:numPr>
          <w:ilvl w:val="0"/>
          <w:numId w:val="3"/>
        </w:numPr>
      </w:pPr>
      <w:r>
        <w:t>To ensure all professional development activities are financially sound and provide high quality learning opportunities</w:t>
      </w:r>
    </w:p>
    <w:p w14:paraId="5193A3E3" w14:textId="145C3B6A" w:rsidR="00624007" w:rsidRDefault="00624007" w:rsidP="00624007">
      <w:pPr>
        <w:pStyle w:val="ListParagraph"/>
        <w:numPr>
          <w:ilvl w:val="0"/>
          <w:numId w:val="3"/>
        </w:numPr>
      </w:pPr>
      <w:r>
        <w:t>Closely link with the Chair, VC-Operations</w:t>
      </w:r>
      <w:r w:rsidR="00994268">
        <w:t xml:space="preserve">, </w:t>
      </w:r>
      <w:r>
        <w:t xml:space="preserve">Treasurer </w:t>
      </w:r>
      <w:r w:rsidR="00994268">
        <w:t xml:space="preserve">and Operations Manager </w:t>
      </w:r>
      <w:r>
        <w:t xml:space="preserve">on general NADP priorities inclusive of finances </w:t>
      </w:r>
    </w:p>
    <w:p w14:paraId="7F422C19" w14:textId="61C779B0" w:rsidR="00475044" w:rsidRDefault="00475044" w:rsidP="002F0318">
      <w:pPr>
        <w:pStyle w:val="Heading1"/>
      </w:pPr>
      <w:r>
        <w:t xml:space="preserve">Vice-Chair Operations </w:t>
      </w:r>
    </w:p>
    <w:p w14:paraId="23E2373F" w14:textId="31D13BDF" w:rsidR="00475044" w:rsidRDefault="00475044" w:rsidP="00475044">
      <w:pPr>
        <w:pStyle w:val="ListParagraph"/>
        <w:numPr>
          <w:ilvl w:val="0"/>
          <w:numId w:val="2"/>
        </w:numPr>
      </w:pPr>
      <w:r>
        <w:t>Line manage the office staff team via the NADP Operations Manager</w:t>
      </w:r>
    </w:p>
    <w:p w14:paraId="42F29A4D" w14:textId="2629B80D" w:rsidR="00475044" w:rsidRDefault="00994268" w:rsidP="00475044">
      <w:pPr>
        <w:pStyle w:val="ListParagraph"/>
        <w:numPr>
          <w:ilvl w:val="0"/>
          <w:numId w:val="2"/>
        </w:numPr>
      </w:pPr>
      <w:r>
        <w:t xml:space="preserve">To oversee and support the accurate handling of </w:t>
      </w:r>
      <w:r w:rsidR="00475044">
        <w:t>all administration delegated to the NADP Office, including membership and event administration</w:t>
      </w:r>
      <w:r>
        <w:t>.</w:t>
      </w:r>
      <w:r w:rsidR="00475044">
        <w:t xml:space="preserve"> </w:t>
      </w:r>
    </w:p>
    <w:p w14:paraId="33893D98" w14:textId="1742CD5C" w:rsidR="00475044" w:rsidRDefault="00475044" w:rsidP="00475044">
      <w:pPr>
        <w:pStyle w:val="ListParagraph"/>
        <w:numPr>
          <w:ilvl w:val="0"/>
          <w:numId w:val="2"/>
        </w:numPr>
      </w:pPr>
      <w:r>
        <w:t>Oversee the development and related update of NADP Policy &amp; Procedures for approval by the Board of Directors</w:t>
      </w:r>
    </w:p>
    <w:p w14:paraId="78CCEF00" w14:textId="20C95615" w:rsidR="00475044" w:rsidRDefault="00475044" w:rsidP="00475044">
      <w:pPr>
        <w:pStyle w:val="ListParagraph"/>
        <w:numPr>
          <w:ilvl w:val="0"/>
          <w:numId w:val="2"/>
        </w:numPr>
      </w:pPr>
      <w:r>
        <w:t>Lead on the strategy to increase membership in collaboration with the office team</w:t>
      </w:r>
    </w:p>
    <w:p w14:paraId="66F81694" w14:textId="523CC5AE" w:rsidR="00624007" w:rsidRPr="00994268" w:rsidRDefault="00994268" w:rsidP="00475044">
      <w:pPr>
        <w:pStyle w:val="ListParagraph"/>
        <w:numPr>
          <w:ilvl w:val="0"/>
          <w:numId w:val="2"/>
        </w:numPr>
      </w:pPr>
      <w:r>
        <w:t xml:space="preserve">To co-ordinate with the </w:t>
      </w:r>
      <w:r w:rsidR="00624007" w:rsidRPr="00994268">
        <w:t xml:space="preserve">Company Secretary </w:t>
      </w:r>
      <w:r>
        <w:t xml:space="preserve">to ensure NADP’s legal responsibilities are completed. </w:t>
      </w:r>
    </w:p>
    <w:p w14:paraId="18F3FE55" w14:textId="642C6A19" w:rsidR="00475044" w:rsidRDefault="00475044" w:rsidP="00475044">
      <w:pPr>
        <w:pStyle w:val="ListParagraph"/>
        <w:numPr>
          <w:ilvl w:val="0"/>
          <w:numId w:val="2"/>
        </w:numPr>
      </w:pPr>
      <w:r>
        <w:t>Closely link with the Chair, VC-Professional Development</w:t>
      </w:r>
      <w:r w:rsidR="00994268">
        <w:t>,</w:t>
      </w:r>
      <w:r>
        <w:t xml:space="preserve"> Treasurer </w:t>
      </w:r>
      <w:r w:rsidR="00994268">
        <w:t xml:space="preserve">and Operations Manager </w:t>
      </w:r>
      <w:r>
        <w:t>on general NADP priorities inclusive of finances</w:t>
      </w:r>
    </w:p>
    <w:p w14:paraId="73DF2B3E" w14:textId="58852596" w:rsidR="00475044" w:rsidRDefault="00624007" w:rsidP="00624007">
      <w:pPr>
        <w:pStyle w:val="Heading1"/>
      </w:pPr>
      <w:r>
        <w:t>Treasurer</w:t>
      </w:r>
    </w:p>
    <w:p w14:paraId="2FF68E99" w14:textId="33744871" w:rsidR="00624007" w:rsidRDefault="00624007" w:rsidP="00624007">
      <w:pPr>
        <w:pStyle w:val="ListParagraph"/>
        <w:numPr>
          <w:ilvl w:val="0"/>
          <w:numId w:val="5"/>
        </w:numPr>
      </w:pPr>
      <w:r>
        <w:t xml:space="preserve">Oversee the preparation of financial reports by the Operations Manager and the </w:t>
      </w:r>
      <w:r w:rsidR="00994268">
        <w:t>o</w:t>
      </w:r>
      <w:r>
        <w:t>ffice team</w:t>
      </w:r>
    </w:p>
    <w:p w14:paraId="1525A8A3" w14:textId="58015998" w:rsidR="00624007" w:rsidRDefault="00B15C32" w:rsidP="00624007">
      <w:pPr>
        <w:pStyle w:val="ListParagraph"/>
        <w:numPr>
          <w:ilvl w:val="0"/>
          <w:numId w:val="5"/>
        </w:numPr>
      </w:pPr>
      <w:r>
        <w:t>Formally r</w:t>
      </w:r>
      <w:r w:rsidR="00624007">
        <w:t>eport current financial situation at Board and General Meetings</w:t>
      </w:r>
    </w:p>
    <w:p w14:paraId="67F5C743" w14:textId="1776D9E9" w:rsidR="00624007" w:rsidRDefault="00C326DF" w:rsidP="00624007">
      <w:pPr>
        <w:pStyle w:val="ListParagraph"/>
        <w:numPr>
          <w:ilvl w:val="0"/>
          <w:numId w:val="5"/>
        </w:numPr>
      </w:pPr>
      <w:r>
        <w:t xml:space="preserve">In conjunction with the Operations Manager, propose </w:t>
      </w:r>
      <w:r w:rsidR="002A0F2A">
        <w:t xml:space="preserve">and present </w:t>
      </w:r>
      <w:r>
        <w:t>a budget plan to the Executive Group for scrutiny and th</w:t>
      </w:r>
      <w:r w:rsidR="002A0F2A">
        <w:t>en</w:t>
      </w:r>
      <w:r>
        <w:t xml:space="preserve"> to full Board for approval.</w:t>
      </w:r>
    </w:p>
    <w:p w14:paraId="0578F49B" w14:textId="45928075" w:rsidR="00C326DF" w:rsidRDefault="00C326DF" w:rsidP="00624007">
      <w:pPr>
        <w:pStyle w:val="ListParagraph"/>
        <w:numPr>
          <w:ilvl w:val="0"/>
          <w:numId w:val="5"/>
        </w:numPr>
      </w:pPr>
      <w:r>
        <w:t>Liaise with the appointed accountants and the Operations Manager to ensure NADP completes its legal obligations to Companies House</w:t>
      </w:r>
      <w:r w:rsidR="002A0F2A">
        <w:t>.</w:t>
      </w:r>
    </w:p>
    <w:p w14:paraId="550DD97F" w14:textId="16804278" w:rsidR="00C326DF" w:rsidRDefault="00C326DF" w:rsidP="00C326DF">
      <w:pPr>
        <w:pStyle w:val="Heading1"/>
      </w:pPr>
      <w:r>
        <w:lastRenderedPageBreak/>
        <w:t>Operations Man</w:t>
      </w:r>
      <w:r w:rsidR="00B15C32">
        <w:t>a</w:t>
      </w:r>
      <w:r>
        <w:t>ger</w:t>
      </w:r>
      <w:r w:rsidR="00CC1A2E">
        <w:t xml:space="preserve"> </w:t>
      </w:r>
    </w:p>
    <w:p w14:paraId="011CC1EA" w14:textId="502DD375" w:rsidR="00C326DF" w:rsidRDefault="00C326DF" w:rsidP="00C326DF">
      <w:pPr>
        <w:pStyle w:val="ListParagraph"/>
        <w:numPr>
          <w:ilvl w:val="0"/>
          <w:numId w:val="6"/>
        </w:numPr>
      </w:pPr>
      <w:r>
        <w:t>Responsible for the operations and strategic management of the NADP Office on a day-to-day basis</w:t>
      </w:r>
    </w:p>
    <w:p w14:paraId="09161A21" w14:textId="4805087C" w:rsidR="00C326DF" w:rsidRDefault="00C326DF" w:rsidP="00C326DF">
      <w:pPr>
        <w:pStyle w:val="ListParagraph"/>
        <w:numPr>
          <w:ilvl w:val="0"/>
          <w:numId w:val="6"/>
        </w:numPr>
      </w:pPr>
      <w:r>
        <w:t>Coordination of NADP’s main projects and activities</w:t>
      </w:r>
    </w:p>
    <w:p w14:paraId="63DE7717" w14:textId="77777777" w:rsidR="00C326DF" w:rsidRDefault="00C326DF" w:rsidP="00C326DF">
      <w:pPr>
        <w:pStyle w:val="ListParagraph"/>
        <w:numPr>
          <w:ilvl w:val="0"/>
          <w:numId w:val="6"/>
        </w:numPr>
      </w:pPr>
      <w:r>
        <w:t>Responsible for long-term strategic planning, communication and financial management of NADP in conjunction with the Executive Group and the Board</w:t>
      </w:r>
    </w:p>
    <w:p w14:paraId="50DC3299" w14:textId="77777777" w:rsidR="002F0318" w:rsidRDefault="00C326DF" w:rsidP="00C326DF">
      <w:pPr>
        <w:pStyle w:val="ListParagraph"/>
        <w:numPr>
          <w:ilvl w:val="0"/>
          <w:numId w:val="6"/>
        </w:numPr>
      </w:pPr>
      <w:r>
        <w:t>Provide research and analysis to inform th</w:t>
      </w:r>
      <w:r w:rsidR="002F0318">
        <w:t>e work of the Board</w:t>
      </w:r>
    </w:p>
    <w:p w14:paraId="3BAB40F8" w14:textId="77777777" w:rsidR="002F0318" w:rsidRDefault="002F0318" w:rsidP="00C326DF">
      <w:pPr>
        <w:pStyle w:val="ListParagraph"/>
        <w:numPr>
          <w:ilvl w:val="0"/>
          <w:numId w:val="6"/>
        </w:numPr>
      </w:pPr>
      <w:r>
        <w:t>Steward and develop NADP membership and income streams</w:t>
      </w:r>
    </w:p>
    <w:p w14:paraId="354CA7DD" w14:textId="77777777" w:rsidR="002F0318" w:rsidRDefault="002F0318" w:rsidP="00C326DF">
      <w:pPr>
        <w:pStyle w:val="ListParagraph"/>
        <w:numPr>
          <w:ilvl w:val="0"/>
          <w:numId w:val="6"/>
        </w:numPr>
      </w:pPr>
      <w:r>
        <w:t>Monitor and evaluate the quality of service provided by NADP</w:t>
      </w:r>
    </w:p>
    <w:p w14:paraId="137FE8B3" w14:textId="77777777" w:rsidR="002F0318" w:rsidRDefault="002F0318" w:rsidP="00C326DF">
      <w:pPr>
        <w:pStyle w:val="ListParagraph"/>
        <w:numPr>
          <w:ilvl w:val="0"/>
          <w:numId w:val="6"/>
        </w:numPr>
      </w:pPr>
      <w:r>
        <w:t>Project manage the Board sub-groups and committees with oversight of the Executive Group.</w:t>
      </w:r>
    </w:p>
    <w:p w14:paraId="042346B5" w14:textId="64DA8948" w:rsidR="00C326DF" w:rsidRDefault="002A0F2A" w:rsidP="00C326DF">
      <w:pPr>
        <w:pStyle w:val="ListParagraph"/>
        <w:numPr>
          <w:ilvl w:val="0"/>
          <w:numId w:val="6"/>
        </w:numPr>
      </w:pPr>
      <w:r>
        <w:t xml:space="preserve">Provide line management responsibility of </w:t>
      </w:r>
      <w:r w:rsidR="002F0318">
        <w:t xml:space="preserve">NADP </w:t>
      </w:r>
      <w:r>
        <w:t xml:space="preserve">office </w:t>
      </w:r>
      <w:r w:rsidR="002F0318">
        <w:t>staff</w:t>
      </w:r>
      <w:r w:rsidR="00C326DF">
        <w:t xml:space="preserve"> </w:t>
      </w:r>
    </w:p>
    <w:p w14:paraId="33D16931" w14:textId="497FFADC" w:rsidR="00C326DF" w:rsidRDefault="00C326DF" w:rsidP="00C326DF">
      <w:pPr>
        <w:pStyle w:val="Heading1"/>
      </w:pPr>
      <w:r>
        <w:t>Note:</w:t>
      </w:r>
    </w:p>
    <w:p w14:paraId="4DC7AF4D" w14:textId="0CB0E530" w:rsidR="00C326DF" w:rsidRPr="00C326DF" w:rsidRDefault="00C326DF" w:rsidP="00C326DF">
      <w:r>
        <w:t>This structure forms a dynamic plan which links into ongoing, formal considerations of structure and is thus subject to change.</w:t>
      </w:r>
    </w:p>
    <w:sectPr w:rsidR="00C326DF" w:rsidRPr="00C326DF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7ACF89" w14:textId="77777777" w:rsidR="00400DA5" w:rsidRDefault="00400DA5" w:rsidP="002A0F2A">
      <w:pPr>
        <w:spacing w:after="0" w:line="240" w:lineRule="auto"/>
      </w:pPr>
      <w:r>
        <w:separator/>
      </w:r>
    </w:p>
  </w:endnote>
  <w:endnote w:type="continuationSeparator" w:id="0">
    <w:p w14:paraId="1560D61B" w14:textId="77777777" w:rsidR="00400DA5" w:rsidRDefault="00400DA5" w:rsidP="002A0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68615" w14:textId="5490250D" w:rsidR="002A0F2A" w:rsidRDefault="002A0F2A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8EA59BC" wp14:editId="6F1AEBFC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" name="MSIPCM18ea479781253bb9afc4dbea" descr="{&quot;HashCode&quot;:26965133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C91D402" w14:textId="5182C4F1" w:rsidR="002A0F2A" w:rsidRPr="002A0F2A" w:rsidRDefault="002A0F2A" w:rsidP="002A0F2A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EA59BC" id="_x0000_t202" coordsize="21600,21600" o:spt="202" path="m,l,21600r21600,l21600,xe">
              <v:stroke joinstyle="miter"/>
              <v:path gradientshapeok="t" o:connecttype="rect"/>
            </v:shapetype>
            <v:shape id="MSIPCM18ea479781253bb9afc4dbea" o:spid="_x0000_s1026" type="#_x0000_t202" alt="{&quot;HashCode&quot;:269651335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" o:allowincell="f" filled="f" stroked="f" strokeweight=".5pt">
              <v:textbox inset="20pt,0,,0">
                <w:txbxContent>
                  <w:p w14:paraId="0C91D402" w14:textId="5182C4F1" w:rsidR="002A0F2A" w:rsidRPr="002A0F2A" w:rsidRDefault="002A0F2A" w:rsidP="002A0F2A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08601F" w14:textId="77777777" w:rsidR="00400DA5" w:rsidRDefault="00400DA5" w:rsidP="002A0F2A">
      <w:pPr>
        <w:spacing w:after="0" w:line="240" w:lineRule="auto"/>
      </w:pPr>
      <w:r>
        <w:separator/>
      </w:r>
    </w:p>
  </w:footnote>
  <w:footnote w:type="continuationSeparator" w:id="0">
    <w:p w14:paraId="52C287C5" w14:textId="77777777" w:rsidR="00400DA5" w:rsidRDefault="00400DA5" w:rsidP="002A0F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33286"/>
    <w:multiLevelType w:val="hybridMultilevel"/>
    <w:tmpl w:val="FDFC4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7DDA"/>
    <w:multiLevelType w:val="hybridMultilevel"/>
    <w:tmpl w:val="CBEC9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6D7741"/>
    <w:multiLevelType w:val="hybridMultilevel"/>
    <w:tmpl w:val="9664F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7A6D21"/>
    <w:multiLevelType w:val="hybridMultilevel"/>
    <w:tmpl w:val="D46E1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80F27"/>
    <w:multiLevelType w:val="hybridMultilevel"/>
    <w:tmpl w:val="1FFEB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44EDA"/>
    <w:multiLevelType w:val="hybridMultilevel"/>
    <w:tmpl w:val="6E3C4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044"/>
    <w:rsid w:val="000673AE"/>
    <w:rsid w:val="00107411"/>
    <w:rsid w:val="002A0F2A"/>
    <w:rsid w:val="002F0318"/>
    <w:rsid w:val="00400DA5"/>
    <w:rsid w:val="0043110B"/>
    <w:rsid w:val="00475044"/>
    <w:rsid w:val="00624007"/>
    <w:rsid w:val="00660634"/>
    <w:rsid w:val="008C39BF"/>
    <w:rsid w:val="00994268"/>
    <w:rsid w:val="00B15C32"/>
    <w:rsid w:val="00C326DF"/>
    <w:rsid w:val="00CC1A2E"/>
    <w:rsid w:val="00F7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B3BEFE"/>
  <w15:chartTrackingRefBased/>
  <w15:docId w15:val="{3A7CACBF-EFF5-4238-8728-8407CB952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673AE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673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0673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6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73AE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73AE"/>
    <w:rPr>
      <w:rFonts w:asciiTheme="majorHAnsi" w:eastAsiaTheme="majorEastAsia" w:hAnsiTheme="majorHAnsi" w:cstheme="majorBidi"/>
      <w:b/>
      <w:sz w:val="26"/>
      <w:szCs w:val="26"/>
      <w:u w:val="single"/>
    </w:rPr>
  </w:style>
  <w:style w:type="paragraph" w:styleId="ListParagraph">
    <w:name w:val="List Paragraph"/>
    <w:basedOn w:val="Normal"/>
    <w:uiPriority w:val="34"/>
    <w:qFormat/>
    <w:rsid w:val="00475044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CC1A2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1A2E"/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styleId="Hyperlink">
    <w:name w:val="Hyperlink"/>
    <w:basedOn w:val="DefaultParagraphFont"/>
    <w:uiPriority w:val="99"/>
    <w:semiHidden/>
    <w:unhideWhenUsed/>
    <w:rsid w:val="0043110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A0F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F2A"/>
  </w:style>
  <w:style w:type="paragraph" w:styleId="Footer">
    <w:name w:val="footer"/>
    <w:basedOn w:val="Normal"/>
    <w:link w:val="FooterChar"/>
    <w:uiPriority w:val="99"/>
    <w:unhideWhenUsed/>
    <w:rsid w:val="002A0F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0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NADP</dc:creator>
  <cp:keywords/>
  <dc:description/>
  <cp:lastModifiedBy>NADP</cp:lastModifiedBy>
  <cp:revision>3</cp:revision>
  <dcterms:created xsi:type="dcterms:W3CDTF">2019-08-06T16:02:00Z</dcterms:created>
  <dcterms:modified xsi:type="dcterms:W3CDTF">2019-09-03T08:05:00Z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7d098f-2640-4837-b575-e0be04df0525_Enabled">
    <vt:lpwstr>True</vt:lpwstr>
  </property>
  <property fmtid="{D5CDD505-2E9C-101B-9397-08002B2CF9AE}" pid="3" name="MSIP_Label_b47d098f-2640-4837-b575-e0be04df0525_SiteId">
    <vt:lpwstr>98f1bb3a-5efa-4782-88ba-bd897db60e62</vt:lpwstr>
  </property>
  <property fmtid="{D5CDD505-2E9C-101B-9397-08002B2CF9AE}" pid="4" name="MSIP_Label_b47d098f-2640-4837-b575-e0be04df0525_Owner">
    <vt:lpwstr>BRIANL@derby.ac.uk</vt:lpwstr>
  </property>
  <property fmtid="{D5CDD505-2E9C-101B-9397-08002B2CF9AE}" pid="5" name="MSIP_Label_b47d098f-2640-4837-b575-e0be04df0525_SetDate">
    <vt:lpwstr>2019-08-06T13:38:34.5166979Z</vt:lpwstr>
  </property>
  <property fmtid="{D5CDD505-2E9C-101B-9397-08002B2CF9AE}" pid="6" name="MSIP_Label_b47d098f-2640-4837-b575-e0be04df0525_Name">
    <vt:lpwstr>Internal</vt:lpwstr>
  </property>
  <property fmtid="{D5CDD505-2E9C-101B-9397-08002B2CF9AE}" pid="7" name="MSIP_Label_b47d098f-2640-4837-b575-e0be04df0525_Application">
    <vt:lpwstr>Microsoft Azure Information Protection</vt:lpwstr>
  </property>
  <property fmtid="{D5CDD505-2E9C-101B-9397-08002B2CF9AE}" pid="8" name="MSIP_Label_b47d098f-2640-4837-b575-e0be04df0525_Extended_MSFT_Method">
    <vt:lpwstr>Automatic</vt:lpwstr>
  </property>
  <property fmtid="{D5CDD505-2E9C-101B-9397-08002B2CF9AE}" pid="9" name="MSIP_Label_501a0944-9d81-4c75-b857-2ec7863455b7_Enabled">
    <vt:lpwstr>True</vt:lpwstr>
  </property>
  <property fmtid="{D5CDD505-2E9C-101B-9397-08002B2CF9AE}" pid="10" name="MSIP_Label_501a0944-9d81-4c75-b857-2ec7863455b7_SiteId">
    <vt:lpwstr>98f1bb3a-5efa-4782-88ba-bd897db60e62</vt:lpwstr>
  </property>
  <property fmtid="{D5CDD505-2E9C-101B-9397-08002B2CF9AE}" pid="11" name="MSIP_Label_501a0944-9d81-4c75-b857-2ec7863455b7_Owner">
    <vt:lpwstr>BRIANL@derby.ac.uk</vt:lpwstr>
  </property>
  <property fmtid="{D5CDD505-2E9C-101B-9397-08002B2CF9AE}" pid="12" name="MSIP_Label_501a0944-9d81-4c75-b857-2ec7863455b7_SetDate">
    <vt:lpwstr>2019-08-06T13:38:34.5166979Z</vt:lpwstr>
  </property>
  <property fmtid="{D5CDD505-2E9C-101B-9397-08002B2CF9AE}" pid="13" name="MSIP_Label_501a0944-9d81-4c75-b857-2ec7863455b7_Name">
    <vt:lpwstr>Internal with visible marking</vt:lpwstr>
  </property>
  <property fmtid="{D5CDD505-2E9C-101B-9397-08002B2CF9AE}" pid="14" name="MSIP_Label_501a0944-9d81-4c75-b857-2ec7863455b7_Application">
    <vt:lpwstr>Microsoft Azure Information Protection</vt:lpwstr>
  </property>
  <property fmtid="{D5CDD505-2E9C-101B-9397-08002B2CF9AE}" pid="15" name="MSIP_Label_501a0944-9d81-4c75-b857-2ec7863455b7_Parent">
    <vt:lpwstr>b47d098f-2640-4837-b575-e0be04df0525</vt:lpwstr>
  </property>
  <property fmtid="{D5CDD505-2E9C-101B-9397-08002B2CF9AE}" pid="16" name="MSIP_Label_501a0944-9d81-4c75-b857-2ec7863455b7_Extended_MSFT_Method">
    <vt:lpwstr>Automatic</vt:lpwstr>
  </property>
  <property fmtid="{D5CDD505-2E9C-101B-9397-08002B2CF9AE}" pid="17" name="Sensitivity">
    <vt:lpwstr>Internal Internal with visible marking</vt:lpwstr>
  </property>
</Properties>
</file>